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0FF1E" w14:textId="77777777" w:rsidR="00FE2846" w:rsidRPr="00644CFF" w:rsidRDefault="00FE2846" w:rsidP="00644CFF">
      <w:pPr>
        <w:keepNext/>
        <w:keepLines/>
        <w:widowControl/>
        <w:suppressAutoHyphens/>
        <w:spacing w:before="0" w:after="120" w:line="276" w:lineRule="auto"/>
        <w:rPr>
          <w:rFonts w:cs="Arial"/>
        </w:rPr>
      </w:pPr>
      <w:bookmarkStart w:id="0" w:name="_Toc487843394"/>
      <w:r w:rsidRPr="00644CFF">
        <w:rPr>
          <w:rFonts w:cs="Arial"/>
        </w:rPr>
        <w:t>zawarta w Warszawie („</w:t>
      </w:r>
      <w:r w:rsidRPr="00644CFF">
        <w:rPr>
          <w:rFonts w:cs="Arial"/>
          <w:b/>
        </w:rPr>
        <w:t>Umowa</w:t>
      </w:r>
      <w:r w:rsidRPr="00644CFF">
        <w:rPr>
          <w:rFonts w:cs="Arial"/>
        </w:rPr>
        <w:t>”), pomiędzy:</w:t>
      </w:r>
    </w:p>
    <w:p w14:paraId="56380088" w14:textId="77777777" w:rsidR="00FE2846" w:rsidRPr="00644CFF" w:rsidRDefault="00FE2846" w:rsidP="00644CFF">
      <w:pPr>
        <w:keepNext/>
        <w:keepLines/>
        <w:widowControl/>
        <w:suppressAutoHyphens/>
        <w:spacing w:before="0" w:after="120" w:line="276" w:lineRule="auto"/>
        <w:jc w:val="both"/>
        <w:rPr>
          <w:rFonts w:cs="Arial"/>
        </w:rPr>
      </w:pPr>
      <w:r w:rsidRPr="00644CFF">
        <w:rPr>
          <w:rFonts w:cs="Arial"/>
          <w:b/>
        </w:rPr>
        <w:t>ORLEN Termika Spółka Akcyjna</w:t>
      </w:r>
      <w:r w:rsidRPr="00644CFF">
        <w:rPr>
          <w:rFonts w:cs="Arial"/>
        </w:rPr>
        <w:t xml:space="preserve"> z siedzibą w Warszawie, ul. Modlińska 15, 03-216 Warszawa, </w:t>
      </w:r>
      <w:bookmarkStart w:id="1" w:name="_Hlk141082255"/>
      <w:r w:rsidRPr="00644CFF">
        <w:rPr>
          <w:rFonts w:cs="Arial"/>
        </w:rPr>
        <w:t>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1"/>
    </w:p>
    <w:p w14:paraId="3D794B0E" w14:textId="77777777" w:rsidR="00FE2846" w:rsidRPr="00644CFF" w:rsidRDefault="00FE2846" w:rsidP="00644CFF">
      <w:pPr>
        <w:keepNext/>
        <w:keepLines/>
        <w:widowControl/>
        <w:suppressAutoHyphens/>
        <w:spacing w:before="0" w:after="120" w:line="276" w:lineRule="auto"/>
        <w:rPr>
          <w:rFonts w:cs="Arial"/>
        </w:rPr>
      </w:pPr>
      <w:r w:rsidRPr="00644CFF">
        <w:rPr>
          <w:rFonts w:cs="Arial"/>
        </w:rPr>
        <w:t>zwaną dalej „</w:t>
      </w:r>
      <w:r w:rsidRPr="00644CFF">
        <w:rPr>
          <w:rFonts w:cs="Arial"/>
          <w:b/>
        </w:rPr>
        <w:t>Zamawiającym</w:t>
      </w:r>
      <w:r w:rsidRPr="00644CFF">
        <w:rPr>
          <w:rFonts w:cs="Arial"/>
        </w:rPr>
        <w:t xml:space="preserve">” </w:t>
      </w:r>
    </w:p>
    <w:p w14:paraId="71413645" w14:textId="77777777" w:rsidR="00FE2846" w:rsidRPr="00644CFF" w:rsidRDefault="00FE2846" w:rsidP="00644CFF">
      <w:pPr>
        <w:keepNext/>
        <w:keepLines/>
        <w:widowControl/>
        <w:suppressAutoHyphens/>
        <w:spacing w:before="0" w:after="120" w:line="276" w:lineRule="auto"/>
        <w:rPr>
          <w:rFonts w:cs="Arial"/>
        </w:rPr>
      </w:pPr>
      <w:r w:rsidRPr="00644CFF">
        <w:rPr>
          <w:rFonts w:cs="Arial"/>
        </w:rPr>
        <w:t>a</w:t>
      </w:r>
    </w:p>
    <w:p w14:paraId="6DCBDB44" w14:textId="77777777" w:rsidR="008341A0" w:rsidRPr="00644CFF" w:rsidRDefault="008341A0" w:rsidP="00644CFF">
      <w:pPr>
        <w:keepNext/>
        <w:keepLines/>
        <w:widowControl/>
        <w:suppressAutoHyphens/>
        <w:spacing w:before="0" w:after="120" w:line="276" w:lineRule="auto"/>
        <w:rPr>
          <w:rFonts w:cs="Arial"/>
        </w:rPr>
      </w:pPr>
      <w:r w:rsidRPr="00644CFF">
        <w:rPr>
          <w:rFonts w:cs="Arial"/>
        </w:rPr>
        <w:t>……………………………………………………………………………………………………………</w:t>
      </w:r>
    </w:p>
    <w:p w14:paraId="40A7B69D" w14:textId="77777777" w:rsidR="00FE2846" w:rsidRPr="00644CFF" w:rsidRDefault="00FE2846" w:rsidP="00644CFF">
      <w:pPr>
        <w:keepNext/>
        <w:keepLines/>
        <w:widowControl/>
        <w:suppressAutoHyphens/>
        <w:spacing w:before="0" w:after="120" w:line="276" w:lineRule="auto"/>
        <w:rPr>
          <w:rFonts w:cs="Arial"/>
        </w:rPr>
      </w:pPr>
      <w:r w:rsidRPr="00644CFF">
        <w:rPr>
          <w:rFonts w:cs="Arial"/>
        </w:rPr>
        <w:t>zwaną dalej „</w:t>
      </w:r>
      <w:r w:rsidRPr="00644CFF">
        <w:rPr>
          <w:rFonts w:cs="Arial"/>
          <w:b/>
        </w:rPr>
        <w:t>Wykonawcą</w:t>
      </w:r>
      <w:r w:rsidRPr="00644CFF">
        <w:rPr>
          <w:rFonts w:cs="Arial"/>
        </w:rPr>
        <w:t>”,</w:t>
      </w:r>
    </w:p>
    <w:p w14:paraId="7D158910" w14:textId="77777777" w:rsidR="00FE2846" w:rsidRPr="00644CFF" w:rsidRDefault="00FE2846" w:rsidP="00644CFF">
      <w:pPr>
        <w:pStyle w:val="Standardowybesodstp"/>
        <w:suppressAutoHyphens/>
        <w:spacing w:after="120" w:line="276" w:lineRule="auto"/>
        <w:rPr>
          <w:rFonts w:cs="Arial"/>
        </w:rPr>
      </w:pPr>
    </w:p>
    <w:p w14:paraId="3E381775" w14:textId="77777777" w:rsidR="00FE2846" w:rsidRPr="00644CFF" w:rsidRDefault="00FE2846" w:rsidP="00644CFF">
      <w:pPr>
        <w:pStyle w:val="Standardowybesodstp"/>
        <w:suppressAutoHyphens/>
        <w:spacing w:after="120" w:line="276" w:lineRule="auto"/>
        <w:rPr>
          <w:rFonts w:cs="Arial"/>
        </w:rPr>
      </w:pPr>
      <w:r w:rsidRPr="00644CFF">
        <w:rPr>
          <w:rFonts w:cs="Arial"/>
        </w:rPr>
        <w:t>Zamawiający i Wykonawca zwani będą dalej łącznie „</w:t>
      </w:r>
      <w:r w:rsidRPr="00644CFF">
        <w:rPr>
          <w:rFonts w:cs="Arial"/>
          <w:b/>
        </w:rPr>
        <w:t>Stronami</w:t>
      </w:r>
      <w:r w:rsidRPr="00644CFF">
        <w:rPr>
          <w:rFonts w:cs="Arial"/>
        </w:rPr>
        <w:t>”, a każdy z osobna „</w:t>
      </w:r>
      <w:r w:rsidRPr="00644CFF">
        <w:rPr>
          <w:rFonts w:cs="Arial"/>
          <w:b/>
        </w:rPr>
        <w:t>Stroną</w:t>
      </w:r>
      <w:r w:rsidRPr="00644CFF">
        <w:rPr>
          <w:rFonts w:cs="Arial"/>
        </w:rPr>
        <w:t>”.</w:t>
      </w:r>
    </w:p>
    <w:p w14:paraId="08E8CC08" w14:textId="77777777" w:rsidR="00E6701E" w:rsidRPr="00644CFF" w:rsidRDefault="00E6701E" w:rsidP="00644CFF">
      <w:pPr>
        <w:pStyle w:val="Nagwek7"/>
        <w:suppressAutoHyphens/>
        <w:spacing w:before="0" w:after="120" w:line="276" w:lineRule="auto"/>
        <w:jc w:val="both"/>
        <w:rPr>
          <w:rFonts w:cs="Arial"/>
        </w:rPr>
      </w:pPr>
    </w:p>
    <w:p w14:paraId="65E8114A" w14:textId="77777777" w:rsidR="003476B5" w:rsidRPr="00644CFF" w:rsidRDefault="003476B5" w:rsidP="00644CFF">
      <w:pPr>
        <w:pStyle w:val="Nagwek1"/>
        <w:numPr>
          <w:ilvl w:val="0"/>
          <w:numId w:val="4"/>
        </w:numPr>
        <w:spacing w:before="120" w:line="276" w:lineRule="auto"/>
        <w:jc w:val="both"/>
        <w:rPr>
          <w:rFonts w:cs="Arial"/>
        </w:rPr>
      </w:pPr>
      <w:r w:rsidRPr="00644CFF">
        <w:rPr>
          <w:rFonts w:cs="Arial"/>
        </w:rPr>
        <w:t>PRZEDMIOT UMOWY</w:t>
      </w:r>
    </w:p>
    <w:p w14:paraId="12EC418A" w14:textId="77777777" w:rsidR="002158CD" w:rsidRPr="00644CFF" w:rsidRDefault="002158CD" w:rsidP="00644CFF">
      <w:pPr>
        <w:pStyle w:val="Akapitzlist"/>
        <w:numPr>
          <w:ilvl w:val="1"/>
          <w:numId w:val="4"/>
        </w:numPr>
        <w:spacing w:line="276" w:lineRule="auto"/>
      </w:pPr>
      <w:r w:rsidRPr="00644CFF">
        <w:t xml:space="preserve">Przedmiotem Umowy (zwanej dalej „Umową”) jest sprzedaż i dostawa przez Wykonawcę na rzecz Zamawiającego materiałów eksploatacyjnych, w tym w szczególności określonych w Załączniku nr 1 do Umowy </w:t>
      </w:r>
      <w:r w:rsidR="00B26E18">
        <w:t xml:space="preserve">stanowiącym jej integralną część </w:t>
      </w:r>
      <w:r w:rsidRPr="00644CFF">
        <w:t>(zwanych dalej „Towarem”), w ilościach każdorazowo zamawianych przez Zamawiającego, na warunkach określonych w Umowie.</w:t>
      </w:r>
    </w:p>
    <w:p w14:paraId="0C9B1611" w14:textId="77777777" w:rsidR="002158CD" w:rsidRPr="00644CFF" w:rsidRDefault="002158CD" w:rsidP="00644CFF">
      <w:pPr>
        <w:pStyle w:val="Akapitzlist"/>
        <w:numPr>
          <w:ilvl w:val="1"/>
          <w:numId w:val="4"/>
        </w:numPr>
        <w:spacing w:line="276" w:lineRule="auto"/>
      </w:pPr>
      <w:r w:rsidRPr="00644CFF">
        <w:t>Warunki dostawy Towaru (</w:t>
      </w:r>
      <w:proofErr w:type="spellStart"/>
      <w:r w:rsidRPr="00644CFF">
        <w:t>Incoterms</w:t>
      </w:r>
      <w:proofErr w:type="spellEnd"/>
      <w:r w:rsidRPr="00644CFF">
        <w:t xml:space="preserve"> 2020): CIP Wydział Laboratorium Chemicznego Ciepłownia Kawęczyn, 04-464 Warszawa, ul. Chełmżyńska 180,</w:t>
      </w:r>
      <w:r w:rsidR="006423A5">
        <w:t xml:space="preserve"> </w:t>
      </w:r>
      <w:r w:rsidRPr="00644CFF">
        <w:t>z zastrzeżeniem ust. 3 poniżej.</w:t>
      </w:r>
    </w:p>
    <w:p w14:paraId="34AA2FDE" w14:textId="77777777" w:rsidR="002158CD" w:rsidRPr="00644CFF" w:rsidRDefault="002158CD" w:rsidP="00644CFF">
      <w:pPr>
        <w:pStyle w:val="Akapitzlist"/>
        <w:numPr>
          <w:ilvl w:val="1"/>
          <w:numId w:val="4"/>
        </w:numPr>
        <w:spacing w:line="276" w:lineRule="auto"/>
      </w:pPr>
      <w:r w:rsidRPr="00644CFF">
        <w:t>Wykonawca organizuje transport Towaru, pokrywa koszty transportu i ubezpieczenia oraz ponosi ryzyko przypadkowej utraty lub uszkodzenia Towaru do chwili wydania go Zamawiającemu w miejscu wskazanym w ust. 2 powyżej.</w:t>
      </w:r>
    </w:p>
    <w:p w14:paraId="7FFB1922" w14:textId="77777777" w:rsidR="003156CD" w:rsidRPr="00644CFF" w:rsidRDefault="002158CD" w:rsidP="00644CFF">
      <w:pPr>
        <w:pStyle w:val="Akapitzlist"/>
        <w:numPr>
          <w:ilvl w:val="1"/>
          <w:numId w:val="4"/>
        </w:numPr>
        <w:spacing w:line="276" w:lineRule="auto"/>
      </w:pPr>
      <w:r w:rsidRPr="00644CFF">
        <w:t>Dostawa Towaru do Kupującego będzie odbywać się środkami transportu spełniającymi wymagania przepisów ADR. Kierowca jednostki transportującej substancję niebezpieczną będzie posiadać uprawnienia ADR w zakresie transportu substancji niebezpiecznej w przypadku dostawy Towarów podlegających ustawie o transporcie towarów niebezpiecznych.</w:t>
      </w:r>
    </w:p>
    <w:p w14:paraId="5F00241D" w14:textId="77777777" w:rsidR="002158CD" w:rsidRPr="00644CFF" w:rsidRDefault="002158CD" w:rsidP="00644CFF">
      <w:pPr>
        <w:spacing w:line="276" w:lineRule="auto"/>
      </w:pPr>
    </w:p>
    <w:p w14:paraId="237642A1" w14:textId="77777777" w:rsidR="002158CD" w:rsidRPr="00644CFF" w:rsidRDefault="002158CD" w:rsidP="00644CFF">
      <w:pPr>
        <w:pStyle w:val="Nagwek1"/>
        <w:numPr>
          <w:ilvl w:val="0"/>
          <w:numId w:val="4"/>
        </w:numPr>
        <w:tabs>
          <w:tab w:val="right" w:pos="9639"/>
        </w:tabs>
        <w:suppressAutoHyphens/>
        <w:spacing w:before="0" w:after="120" w:line="276" w:lineRule="auto"/>
        <w:jc w:val="both"/>
        <w:rPr>
          <w:rFonts w:cs="Arial"/>
        </w:rPr>
      </w:pPr>
      <w:r w:rsidRPr="00644CFF">
        <w:rPr>
          <w:rFonts w:cs="Arial"/>
        </w:rPr>
        <w:t>Okres obowiązywania umo</w:t>
      </w:r>
    </w:p>
    <w:p w14:paraId="0AE6E904" w14:textId="77777777" w:rsidR="002158CD" w:rsidRPr="00644CFF" w:rsidRDefault="002158CD" w:rsidP="00644CFF">
      <w:pPr>
        <w:numPr>
          <w:ilvl w:val="0"/>
          <w:numId w:val="23"/>
        </w:numPr>
        <w:tabs>
          <w:tab w:val="right" w:pos="426"/>
        </w:tabs>
        <w:suppressAutoHyphens/>
        <w:spacing w:before="0" w:after="120" w:line="276" w:lineRule="auto"/>
        <w:ind w:left="426" w:hanging="426"/>
        <w:jc w:val="both"/>
        <w:rPr>
          <w:rFonts w:cs="Arial"/>
          <w:b/>
        </w:rPr>
      </w:pPr>
      <w:r w:rsidRPr="00644CFF">
        <w:rPr>
          <w:rFonts w:cs="Arial"/>
        </w:rPr>
        <w:t xml:space="preserve">Strony zawierają Umowę na okres: </w:t>
      </w:r>
      <w:r w:rsidRPr="00644CFF">
        <w:rPr>
          <w:rFonts w:cs="Arial"/>
          <w:b/>
        </w:rPr>
        <w:t xml:space="preserve">od dnia </w:t>
      </w:r>
      <w:r w:rsidR="00644CFF">
        <w:rPr>
          <w:rFonts w:cs="Arial"/>
          <w:b/>
        </w:rPr>
        <w:t>podpisania</w:t>
      </w:r>
      <w:r w:rsidR="00D71D86">
        <w:rPr>
          <w:rFonts w:cs="Arial"/>
          <w:b/>
        </w:rPr>
        <w:t xml:space="preserve"> Umowy</w:t>
      </w:r>
      <w:r w:rsidR="00644CFF">
        <w:rPr>
          <w:rFonts w:cs="Arial"/>
          <w:b/>
        </w:rPr>
        <w:t xml:space="preserve"> do </w:t>
      </w:r>
      <w:r w:rsidR="00D71D86">
        <w:rPr>
          <w:rFonts w:cs="Arial"/>
          <w:b/>
        </w:rPr>
        <w:t xml:space="preserve">dnia </w:t>
      </w:r>
      <w:r w:rsidR="00CD4FDF">
        <w:rPr>
          <w:rFonts w:cs="Arial"/>
          <w:b/>
        </w:rPr>
        <w:t>31</w:t>
      </w:r>
      <w:r w:rsidR="00637A29">
        <w:rPr>
          <w:rFonts w:cs="Arial"/>
          <w:b/>
        </w:rPr>
        <w:t>.</w:t>
      </w:r>
      <w:r w:rsidR="00CD4FDF">
        <w:rPr>
          <w:rFonts w:cs="Arial"/>
          <w:b/>
        </w:rPr>
        <w:t>05</w:t>
      </w:r>
      <w:r w:rsidR="00637A29">
        <w:rPr>
          <w:rFonts w:cs="Arial"/>
          <w:b/>
        </w:rPr>
        <w:t>.2028 r.</w:t>
      </w:r>
    </w:p>
    <w:p w14:paraId="5785FFB7" w14:textId="77777777" w:rsidR="002158CD" w:rsidRPr="00644CFF" w:rsidRDefault="002158CD" w:rsidP="00644CFF">
      <w:pPr>
        <w:numPr>
          <w:ilvl w:val="0"/>
          <w:numId w:val="23"/>
        </w:numPr>
        <w:tabs>
          <w:tab w:val="right" w:pos="426"/>
        </w:tabs>
        <w:suppressAutoHyphens/>
        <w:spacing w:before="0" w:after="120" w:line="276" w:lineRule="auto"/>
        <w:ind w:left="426" w:hanging="426"/>
        <w:jc w:val="both"/>
        <w:rPr>
          <w:rFonts w:cs="Arial"/>
          <w:b/>
        </w:rPr>
      </w:pPr>
      <w:r w:rsidRPr="00644CFF">
        <w:t xml:space="preserve">W przypadku, gdy przed upływem końcowego terminu wskazanego w ust. 1 ulegnie wyczerpaniu kwota wskazana w </w:t>
      </w:r>
      <w:r w:rsidRPr="00644CFF">
        <w:rPr>
          <w:rFonts w:cs="Arial"/>
        </w:rPr>
        <w:t>§</w:t>
      </w:r>
      <w:r w:rsidRPr="00644CFF">
        <w:t xml:space="preserve"> 6 ust. 1 Umowy, Umowa ulega rozwiązaniu w dacie wyczerpania przedmiotowej kwoty.</w:t>
      </w:r>
    </w:p>
    <w:p w14:paraId="4AAFF156" w14:textId="77777777" w:rsidR="002158CD" w:rsidRPr="00644CFF" w:rsidRDefault="002158CD" w:rsidP="00644CFF">
      <w:pPr>
        <w:pStyle w:val="Nagwek1"/>
        <w:numPr>
          <w:ilvl w:val="0"/>
          <w:numId w:val="0"/>
        </w:numPr>
        <w:tabs>
          <w:tab w:val="right" w:pos="9639"/>
        </w:tabs>
        <w:suppressAutoHyphens/>
        <w:spacing w:before="0" w:after="120" w:line="276" w:lineRule="auto"/>
        <w:rPr>
          <w:rFonts w:cs="Arial"/>
        </w:rPr>
      </w:pPr>
      <w:r w:rsidRPr="00644CFF">
        <w:rPr>
          <w:rFonts w:cs="Arial"/>
        </w:rPr>
        <w:t>§ 3.  Przedstawiciele stron</w:t>
      </w:r>
    </w:p>
    <w:p w14:paraId="5ACA529F" w14:textId="77777777" w:rsidR="002158CD" w:rsidRPr="00644CFF" w:rsidRDefault="002158CD" w:rsidP="00644CFF">
      <w:pPr>
        <w:tabs>
          <w:tab w:val="left" w:pos="426"/>
          <w:tab w:val="right" w:pos="9639"/>
        </w:tabs>
        <w:suppressAutoHyphens/>
        <w:spacing w:before="0" w:after="120" w:line="276" w:lineRule="auto"/>
        <w:ind w:left="426" w:hanging="426"/>
        <w:rPr>
          <w:rFonts w:cs="Arial"/>
        </w:rPr>
      </w:pPr>
      <w:r w:rsidRPr="00644CFF">
        <w:rPr>
          <w:rFonts w:cs="Arial"/>
        </w:rPr>
        <w:t>1. W sprawach dotyczących realizacji Umowy Strony ustanawiają swoich przedstawicieli, którymi są:</w:t>
      </w:r>
    </w:p>
    <w:p w14:paraId="1ED08A8F" w14:textId="77777777" w:rsidR="002158CD" w:rsidRPr="00644CFF" w:rsidRDefault="002158CD" w:rsidP="00644CFF">
      <w:pPr>
        <w:pStyle w:val="Nagwek2"/>
        <w:numPr>
          <w:ilvl w:val="0"/>
          <w:numId w:val="0"/>
        </w:numPr>
        <w:tabs>
          <w:tab w:val="right" w:pos="9639"/>
        </w:tabs>
        <w:suppressAutoHyphens/>
        <w:spacing w:before="0" w:after="120" w:line="276" w:lineRule="auto"/>
        <w:ind w:firstLine="567"/>
        <w:rPr>
          <w:rFonts w:cs="Arial"/>
          <w:b w:val="0"/>
        </w:rPr>
      </w:pPr>
      <w:r w:rsidRPr="00644CFF">
        <w:rPr>
          <w:rFonts w:cs="Arial"/>
          <w:b w:val="0"/>
          <w:u w:val="none"/>
        </w:rPr>
        <w:t>a)</w:t>
      </w:r>
      <w:r w:rsidRPr="00644CFF">
        <w:rPr>
          <w:rFonts w:cs="Arial"/>
          <w:b w:val="0"/>
        </w:rPr>
        <w:t xml:space="preserve"> przedstawiciel Zamawiającego ds. handlowych:</w:t>
      </w:r>
    </w:p>
    <w:p w14:paraId="41605FE6" w14:textId="77777777" w:rsidR="002158CD" w:rsidRPr="00644CFF" w:rsidRDefault="002158CD" w:rsidP="00644CFF">
      <w:pPr>
        <w:pStyle w:val="Nagwek2"/>
        <w:numPr>
          <w:ilvl w:val="0"/>
          <w:numId w:val="0"/>
        </w:numPr>
        <w:tabs>
          <w:tab w:val="right" w:pos="9639"/>
        </w:tabs>
        <w:suppressAutoHyphens/>
        <w:spacing w:before="0" w:after="120" w:line="276" w:lineRule="auto"/>
        <w:ind w:left="567"/>
        <w:rPr>
          <w:rFonts w:cs="Arial"/>
          <w:b w:val="0"/>
          <w:u w:val="none"/>
        </w:rPr>
      </w:pPr>
      <w:r w:rsidRPr="00644CFF">
        <w:rPr>
          <w:rFonts w:cs="Arial"/>
          <w:u w:val="none"/>
        </w:rPr>
        <w:t>Magdalena JANCZEWSKA</w:t>
      </w:r>
      <w:r w:rsidRPr="00644CFF">
        <w:rPr>
          <w:rFonts w:cs="Arial"/>
          <w:b w:val="0"/>
          <w:u w:val="none"/>
        </w:rPr>
        <w:t>, tel., kom: 508 005 170</w:t>
      </w:r>
    </w:p>
    <w:p w14:paraId="294BCD21" w14:textId="77777777" w:rsidR="002158CD" w:rsidRPr="00644CFF" w:rsidRDefault="002158CD" w:rsidP="00644CFF">
      <w:pPr>
        <w:pStyle w:val="Nagwek2"/>
        <w:numPr>
          <w:ilvl w:val="0"/>
          <w:numId w:val="0"/>
        </w:numPr>
        <w:tabs>
          <w:tab w:val="right" w:pos="9639"/>
        </w:tabs>
        <w:suppressAutoHyphens/>
        <w:spacing w:before="0" w:after="120" w:line="276" w:lineRule="auto"/>
        <w:ind w:left="567"/>
        <w:rPr>
          <w:rFonts w:cs="Arial"/>
          <w:b w:val="0"/>
          <w:u w:val="none"/>
        </w:rPr>
      </w:pPr>
      <w:r w:rsidRPr="00644CFF">
        <w:rPr>
          <w:rFonts w:cs="Arial"/>
          <w:b w:val="0"/>
          <w:u w:val="none"/>
        </w:rPr>
        <w:t xml:space="preserve">e-mail: </w:t>
      </w:r>
      <w:hyperlink r:id="rId11" w:history="1">
        <w:r w:rsidRPr="00644CFF">
          <w:rPr>
            <w:rStyle w:val="Hipercze"/>
            <w:rFonts w:cs="Arial"/>
            <w:b w:val="0"/>
            <w:color w:val="auto"/>
          </w:rPr>
          <w:t>magdalena.janczewska@termika.orlen.pl</w:t>
        </w:r>
      </w:hyperlink>
      <w:r w:rsidRPr="00644CFF">
        <w:rPr>
          <w:rFonts w:cs="Arial"/>
          <w:b w:val="0"/>
          <w:u w:val="none"/>
        </w:rPr>
        <w:t xml:space="preserve"> </w:t>
      </w:r>
    </w:p>
    <w:p w14:paraId="5C0924E8" w14:textId="77777777" w:rsidR="002158CD" w:rsidRPr="00644CFF" w:rsidRDefault="002158CD" w:rsidP="00644CFF">
      <w:pPr>
        <w:pStyle w:val="Nagwek2"/>
        <w:numPr>
          <w:ilvl w:val="0"/>
          <w:numId w:val="0"/>
        </w:numPr>
        <w:tabs>
          <w:tab w:val="right" w:pos="9639"/>
        </w:tabs>
        <w:suppressAutoHyphens/>
        <w:spacing w:before="0" w:after="120" w:line="276" w:lineRule="auto"/>
        <w:ind w:firstLine="567"/>
        <w:rPr>
          <w:rFonts w:cs="Arial"/>
          <w:b w:val="0"/>
        </w:rPr>
      </w:pPr>
      <w:r w:rsidRPr="00644CFF">
        <w:rPr>
          <w:rFonts w:cs="Arial"/>
          <w:b w:val="0"/>
          <w:u w:val="none"/>
        </w:rPr>
        <w:t>b)</w:t>
      </w:r>
      <w:r w:rsidRPr="00644CFF">
        <w:rPr>
          <w:rFonts w:cs="Arial"/>
          <w:b w:val="0"/>
        </w:rPr>
        <w:t xml:space="preserve"> przedstawiciele Zamawiającego ds. technicznych i zamówień:</w:t>
      </w:r>
    </w:p>
    <w:p w14:paraId="65D9C1C7" w14:textId="77777777" w:rsidR="002158CD" w:rsidRPr="00644CFF" w:rsidRDefault="002158CD" w:rsidP="00644CFF">
      <w:pPr>
        <w:pStyle w:val="Nagwek2"/>
        <w:numPr>
          <w:ilvl w:val="0"/>
          <w:numId w:val="0"/>
        </w:numPr>
        <w:tabs>
          <w:tab w:val="right" w:pos="9639"/>
        </w:tabs>
        <w:suppressAutoHyphens/>
        <w:spacing w:line="276" w:lineRule="auto"/>
        <w:rPr>
          <w:b w:val="0"/>
          <w:u w:val="none"/>
        </w:rPr>
      </w:pPr>
      <w:r w:rsidRPr="00644CFF">
        <w:rPr>
          <w:u w:val="none"/>
        </w:rPr>
        <w:t xml:space="preserve">           Marzena PIETRZYK</w:t>
      </w:r>
      <w:r w:rsidRPr="00644CFF">
        <w:rPr>
          <w:b w:val="0"/>
          <w:u w:val="none"/>
        </w:rPr>
        <w:t xml:space="preserve">, tel. (48 22) 587 15 65, </w:t>
      </w:r>
      <w:r w:rsidRPr="00644CFF">
        <w:rPr>
          <w:u w:val="none"/>
        </w:rPr>
        <w:t>kom:</w:t>
      </w:r>
      <w:r w:rsidRPr="00644CFF">
        <w:rPr>
          <w:b w:val="0"/>
          <w:u w:val="none"/>
        </w:rPr>
        <w:t xml:space="preserve"> 508 005 60 </w:t>
      </w:r>
    </w:p>
    <w:p w14:paraId="6DEBE5E7" w14:textId="77777777" w:rsidR="002158CD" w:rsidRDefault="002158CD" w:rsidP="00644CFF">
      <w:pPr>
        <w:pStyle w:val="Nagwek2"/>
        <w:numPr>
          <w:ilvl w:val="0"/>
          <w:numId w:val="0"/>
        </w:numPr>
        <w:tabs>
          <w:tab w:val="right" w:pos="9639"/>
        </w:tabs>
        <w:suppressAutoHyphens/>
        <w:spacing w:line="276" w:lineRule="auto"/>
      </w:pPr>
      <w:r w:rsidRPr="00644CFF">
        <w:rPr>
          <w:b w:val="0"/>
          <w:u w:val="none"/>
        </w:rPr>
        <w:lastRenderedPageBreak/>
        <w:t xml:space="preserve">            e-mail: </w:t>
      </w:r>
      <w:hyperlink r:id="rId12" w:history="1">
        <w:r w:rsidRPr="00644CFF">
          <w:rPr>
            <w:rStyle w:val="Hipercze"/>
            <w:rFonts w:cs="Arial"/>
            <w:b w:val="0"/>
            <w:color w:val="auto"/>
          </w:rPr>
          <w:t>marzena.pietrzyk@termika.orlen.pl</w:t>
        </w:r>
      </w:hyperlink>
    </w:p>
    <w:p w14:paraId="0DDFBD5E" w14:textId="77777777" w:rsidR="006423A5" w:rsidRDefault="006423A5" w:rsidP="006423A5">
      <w:r>
        <w:t xml:space="preserve">           Martyna Sokołow tel. (48 22) 5871568, kom. </w:t>
      </w:r>
      <w:r w:rsidRPr="00E97EC6">
        <w:t>509 896</w:t>
      </w:r>
      <w:r>
        <w:t> </w:t>
      </w:r>
      <w:r w:rsidRPr="00E97EC6">
        <w:t>317</w:t>
      </w:r>
    </w:p>
    <w:p w14:paraId="5B7068BB" w14:textId="77777777" w:rsidR="006423A5" w:rsidRPr="00E97EC6" w:rsidRDefault="006423A5" w:rsidP="006423A5">
      <w:r w:rsidRPr="000B4E3D">
        <w:t>   </w:t>
      </w:r>
      <w:r>
        <w:t xml:space="preserve">        e-mail:</w:t>
      </w:r>
      <w:r w:rsidRPr="000B4E3D">
        <w:t xml:space="preserve"> </w:t>
      </w:r>
      <w:hyperlink r:id="rId13" w:history="1">
        <w:r w:rsidRPr="000B4E3D">
          <w:rPr>
            <w:rStyle w:val="Hipercze"/>
          </w:rPr>
          <w:t>martyna.sokolow@termika.orlen.pl</w:t>
        </w:r>
      </w:hyperlink>
    </w:p>
    <w:p w14:paraId="026EC6DF" w14:textId="77777777" w:rsidR="006423A5" w:rsidRPr="006423A5" w:rsidRDefault="006423A5" w:rsidP="00D57ADE"/>
    <w:p w14:paraId="6ED012EE" w14:textId="77777777" w:rsidR="002158CD" w:rsidRPr="00644CFF" w:rsidRDefault="002158CD" w:rsidP="00644CFF">
      <w:pPr>
        <w:pStyle w:val="Akapitzlist"/>
        <w:numPr>
          <w:ilvl w:val="0"/>
          <w:numId w:val="28"/>
        </w:numPr>
        <w:spacing w:line="276" w:lineRule="auto"/>
        <w:rPr>
          <w:rFonts w:cs="Arial"/>
          <w:bCs/>
        </w:rPr>
      </w:pPr>
      <w:r w:rsidRPr="00644CFF">
        <w:rPr>
          <w:rFonts w:cs="Arial"/>
          <w:bCs/>
        </w:rPr>
        <w:t>przedstawiciel Wykonawcy do spraw handlowych:</w:t>
      </w:r>
    </w:p>
    <w:p w14:paraId="3F731DF6" w14:textId="77777777" w:rsidR="002158CD" w:rsidRPr="00644CFF" w:rsidRDefault="002158CD" w:rsidP="00644CFF">
      <w:pPr>
        <w:pStyle w:val="Akapitzlist"/>
        <w:spacing w:line="276" w:lineRule="auto"/>
        <w:ind w:left="709"/>
        <w:rPr>
          <w:rFonts w:cs="Arial"/>
          <w:bCs/>
        </w:rPr>
      </w:pPr>
    </w:p>
    <w:p w14:paraId="3E514DB2" w14:textId="77777777" w:rsidR="002158CD" w:rsidRPr="00644CFF" w:rsidRDefault="00644CFF" w:rsidP="00644CFF">
      <w:pPr>
        <w:pStyle w:val="Nagwek2"/>
        <w:numPr>
          <w:ilvl w:val="0"/>
          <w:numId w:val="28"/>
        </w:numPr>
        <w:tabs>
          <w:tab w:val="right" w:pos="5529"/>
        </w:tabs>
        <w:suppressAutoHyphens/>
        <w:spacing w:before="0" w:after="120" w:line="276" w:lineRule="auto"/>
        <w:rPr>
          <w:rFonts w:cs="Arial"/>
          <w:b w:val="0"/>
          <w:bCs/>
        </w:rPr>
      </w:pPr>
      <w:r>
        <w:rPr>
          <w:rFonts w:cs="Arial"/>
          <w:b w:val="0"/>
          <w:bCs/>
        </w:rPr>
        <w:t>p</w:t>
      </w:r>
      <w:r w:rsidR="002158CD" w:rsidRPr="00644CFF">
        <w:rPr>
          <w:rFonts w:cs="Arial"/>
          <w:b w:val="0"/>
          <w:bCs/>
        </w:rPr>
        <w:t>rzedstawiciel Wykonawcy do spraw technicznych:</w:t>
      </w:r>
    </w:p>
    <w:p w14:paraId="501E6BA5" w14:textId="77777777" w:rsidR="002158CD" w:rsidRPr="00644CFF" w:rsidRDefault="002158CD" w:rsidP="00644CFF">
      <w:pPr>
        <w:tabs>
          <w:tab w:val="left" w:pos="426"/>
          <w:tab w:val="right" w:pos="9639"/>
        </w:tabs>
        <w:suppressAutoHyphens/>
        <w:spacing w:before="0" w:after="120" w:line="276" w:lineRule="auto"/>
        <w:ind w:left="284" w:hanging="284"/>
        <w:jc w:val="both"/>
        <w:rPr>
          <w:rFonts w:cs="Arial"/>
        </w:rPr>
      </w:pPr>
      <w:r w:rsidRPr="00644CFF">
        <w:rPr>
          <w:rFonts w:cs="Arial"/>
        </w:rPr>
        <w:t>2. Obok lub zamiast osób wymienionych w ust. 1 Strony mogą ustanowić innych swoich przedstawicieli w sprawach dotyczących realizacji Umowy. Ustanowienie innego przedstawiciela staje się wiążące dla drugiej Strony z chwilą powiadomienia jej o tym na piśmie i nie wymaga sporządzenia aneksu do Umowy.</w:t>
      </w:r>
    </w:p>
    <w:p w14:paraId="3A148BCF" w14:textId="77777777" w:rsidR="002158CD" w:rsidRPr="00644CFF" w:rsidRDefault="002158CD" w:rsidP="00644CFF">
      <w:pPr>
        <w:tabs>
          <w:tab w:val="left" w:pos="426"/>
          <w:tab w:val="right" w:pos="9639"/>
        </w:tabs>
        <w:suppressAutoHyphens/>
        <w:spacing w:before="0" w:after="120" w:line="276" w:lineRule="auto"/>
        <w:jc w:val="both"/>
        <w:rPr>
          <w:rFonts w:cs="Arial"/>
        </w:rPr>
      </w:pPr>
    </w:p>
    <w:p w14:paraId="41444922" w14:textId="77777777" w:rsidR="002158CD" w:rsidRPr="00644CFF" w:rsidRDefault="002158CD" w:rsidP="00644CFF">
      <w:pPr>
        <w:pStyle w:val="Nagwek1"/>
        <w:numPr>
          <w:ilvl w:val="0"/>
          <w:numId w:val="0"/>
        </w:numPr>
        <w:tabs>
          <w:tab w:val="right" w:pos="9639"/>
        </w:tabs>
        <w:suppressAutoHyphens/>
        <w:spacing w:before="0" w:after="120" w:line="276" w:lineRule="auto"/>
        <w:rPr>
          <w:rFonts w:cs="Arial"/>
        </w:rPr>
      </w:pPr>
      <w:r w:rsidRPr="00644CFF">
        <w:rPr>
          <w:rFonts w:cs="Arial"/>
        </w:rPr>
        <w:t>§ 4. zobowiązania WYKONAWCY</w:t>
      </w:r>
    </w:p>
    <w:p w14:paraId="73B67B62" w14:textId="77777777" w:rsidR="002158CD" w:rsidRPr="00644CFF" w:rsidRDefault="002158CD" w:rsidP="00644CFF">
      <w:pPr>
        <w:pStyle w:val="Tekstpodstawowy2"/>
        <w:numPr>
          <w:ilvl w:val="0"/>
          <w:numId w:val="24"/>
        </w:numPr>
        <w:tabs>
          <w:tab w:val="clear" w:pos="720"/>
          <w:tab w:val="num" w:pos="426"/>
        </w:tabs>
        <w:spacing w:before="0" w:after="120" w:line="276" w:lineRule="auto"/>
        <w:ind w:left="426" w:hanging="426"/>
        <w:rPr>
          <w:rFonts w:cs="Arial"/>
          <w:color w:val="auto"/>
        </w:rPr>
      </w:pPr>
      <w:r w:rsidRPr="00644CFF">
        <w:rPr>
          <w:rFonts w:cs="Arial"/>
          <w:color w:val="auto"/>
        </w:rPr>
        <w:t>Wykonawca zobowiązuje się przenieść na Zamawiającego własność Towaru, zgodnego wymogami określonymi w Umowie i/lub zamówieniu, w zamówionej ilości i dostarczyć go Zamawiającemu, a Zamawiający zobowiązuje się Towar odebrać i zapłacić za niego Wykonawcy umówioną cenę. Do każdej partii Towaru Wykonawca załączy świadectwo jakości, certyfikaty, atesty Towaru w przypadku kiedy dostarczony Towar będzie takie dokumenty posiadał. W przypadku dostawy Towaru, który nie posiada dokumentów wskazanych w zdaniu poprzedzającym, dokumenty te nie są wymagane.</w:t>
      </w:r>
    </w:p>
    <w:p w14:paraId="3AA85D3B" w14:textId="77777777" w:rsidR="002158CD" w:rsidRPr="00644CFF" w:rsidRDefault="002158CD" w:rsidP="00644CFF">
      <w:pPr>
        <w:pStyle w:val="Tekstpodstawowy2"/>
        <w:numPr>
          <w:ilvl w:val="0"/>
          <w:numId w:val="24"/>
        </w:numPr>
        <w:tabs>
          <w:tab w:val="clear" w:pos="720"/>
          <w:tab w:val="num" w:pos="426"/>
        </w:tabs>
        <w:spacing w:before="0" w:after="120" w:line="276" w:lineRule="auto"/>
        <w:ind w:left="426" w:hanging="426"/>
        <w:rPr>
          <w:rFonts w:cs="Arial"/>
          <w:color w:val="auto"/>
        </w:rPr>
      </w:pPr>
      <w:r w:rsidRPr="00644CFF">
        <w:rPr>
          <w:rFonts w:cs="Arial"/>
          <w:color w:val="auto"/>
        </w:rPr>
        <w:t>Wykonawca dostarczy obowiązującą Kartę Charakterystyki z nazwą substancji lub produktu - przy pierwszym dostarczeniu Towaru - i zobowiązuje się do niezwłocznego dostarczenia nowej karty charakterystyki w przypadku wystąpienia jakiejkolwiek zmiany w jej treści lub na żądanie Zamawiającego.</w:t>
      </w:r>
    </w:p>
    <w:p w14:paraId="680D795F" w14:textId="77777777" w:rsidR="002158CD" w:rsidRPr="00644CFF" w:rsidRDefault="002158CD" w:rsidP="00644CFF">
      <w:pPr>
        <w:pStyle w:val="Tekstpodstawowy2"/>
        <w:numPr>
          <w:ilvl w:val="0"/>
          <w:numId w:val="24"/>
        </w:numPr>
        <w:tabs>
          <w:tab w:val="clear" w:pos="720"/>
          <w:tab w:val="num" w:pos="426"/>
        </w:tabs>
        <w:spacing w:before="0" w:after="120" w:line="276" w:lineRule="auto"/>
        <w:ind w:left="426" w:hanging="426"/>
        <w:rPr>
          <w:rFonts w:cs="Arial"/>
          <w:color w:val="auto"/>
        </w:rPr>
      </w:pPr>
      <w:r w:rsidRPr="00644CFF">
        <w:rPr>
          <w:rFonts w:cs="Arial"/>
          <w:color w:val="auto"/>
        </w:rPr>
        <w:t>Wykonawca oświadcza, że producent (lub wprowadzający do obrotu handlowego) zarejestrował substancje wymienione w załączniku nr 1 do Umowy w Europejskiej Agencji Chemikaliów (zgodnie z wymaganiami REACH).</w:t>
      </w:r>
    </w:p>
    <w:p w14:paraId="67F622A7" w14:textId="77777777" w:rsidR="002158CD" w:rsidRPr="00644CFF" w:rsidRDefault="002158CD" w:rsidP="00644CFF">
      <w:pPr>
        <w:pStyle w:val="Tekstpodstawowy2"/>
        <w:numPr>
          <w:ilvl w:val="0"/>
          <w:numId w:val="24"/>
        </w:numPr>
        <w:tabs>
          <w:tab w:val="clear" w:pos="720"/>
          <w:tab w:val="num" w:pos="426"/>
        </w:tabs>
        <w:spacing w:before="0" w:after="120" w:line="276" w:lineRule="auto"/>
        <w:ind w:left="426" w:hanging="426"/>
        <w:rPr>
          <w:rFonts w:cs="Arial"/>
          <w:bCs/>
          <w:color w:val="auto"/>
        </w:rPr>
      </w:pPr>
      <w:r w:rsidRPr="00644CFF">
        <w:rPr>
          <w:rFonts w:cs="Arial"/>
          <w:color w:val="auto"/>
        </w:rPr>
        <w:t>W trakcie pobytu na terenie zakładów Zamawiającego Wykonawca zobowiązuje się do ścisłego przestrzegania przepisów oraz regulacji wewnętrznych obowiązujących u Zamawiającego w zakresie bezpieczeństwa i higieny pracy, bezpieczeństwa przeciwpożarowego oraz ochrony środowiska, w tym także „Zasad współpracy z Wykonawcami i podwykonawcami w zakresie BHP, ppoż. i ochrony środowiska” przekazanych Wykonawcy w formie elektronicznej przed podpisaniem Umowy. Wykonawca oświadcza, że treść tych uregulowań jest mu znana.</w:t>
      </w:r>
    </w:p>
    <w:p w14:paraId="689C4525" w14:textId="77777777" w:rsidR="002158CD" w:rsidRPr="00644CFF" w:rsidRDefault="002158CD" w:rsidP="00644CFF">
      <w:pPr>
        <w:pStyle w:val="Tekstpodstawowy2"/>
        <w:numPr>
          <w:ilvl w:val="0"/>
          <w:numId w:val="24"/>
        </w:numPr>
        <w:tabs>
          <w:tab w:val="clear" w:pos="720"/>
          <w:tab w:val="num" w:pos="426"/>
        </w:tabs>
        <w:spacing w:before="0" w:after="120" w:line="276" w:lineRule="auto"/>
        <w:ind w:left="426" w:hanging="426"/>
        <w:rPr>
          <w:rFonts w:cs="Arial"/>
          <w:bCs/>
          <w:color w:val="auto"/>
        </w:rPr>
      </w:pPr>
      <w:r w:rsidRPr="00644CFF">
        <w:rPr>
          <w:rFonts w:cs="Arial"/>
          <w:color w:val="auto"/>
          <w:kern w:val="22"/>
        </w:rPr>
        <w:t>W przypadku posługiwania się przez Wykonawcę osobami trzecimi przy wykonywaniu Umowy, całkowitą odpowiedzialność za działania i zaniechania tych osób trzecich ponosi Wykonawca, jak za własne działania i zaniechania.</w:t>
      </w:r>
    </w:p>
    <w:p w14:paraId="4E158C89" w14:textId="77777777" w:rsidR="002158CD" w:rsidRPr="00D57ADE" w:rsidRDefault="002158CD" w:rsidP="00644CFF">
      <w:pPr>
        <w:pStyle w:val="Tekstpodstawowy2"/>
        <w:numPr>
          <w:ilvl w:val="0"/>
          <w:numId w:val="24"/>
        </w:numPr>
        <w:tabs>
          <w:tab w:val="clear" w:pos="720"/>
          <w:tab w:val="num" w:pos="426"/>
        </w:tabs>
        <w:spacing w:before="0" w:after="120" w:line="276" w:lineRule="auto"/>
        <w:ind w:left="426" w:hanging="426"/>
        <w:rPr>
          <w:rFonts w:cs="Arial"/>
          <w:bCs/>
          <w:color w:val="auto"/>
        </w:rPr>
      </w:pPr>
      <w:r w:rsidRPr="00644CFF">
        <w:rPr>
          <w:rFonts w:cs="Arial"/>
          <w:color w:val="auto"/>
        </w:rPr>
        <w:t xml:space="preserve">Wykonawca oświadcza, że w przypadku nabycia w celu realizacji przedmiotu Umowy wyrobów akcyzowych, ich przeznaczenie i zużycie nie będzie użyciem do celów, z którymi ustawa z dnia 6 grudnia 2008 r. o podatku akcyzowym wiąże powstanie obowiązku podatkowego i dokonania rozliczenia w tym podatku przez </w:t>
      </w:r>
      <w:r w:rsidR="0082417F">
        <w:rPr>
          <w:rFonts w:cs="Arial"/>
          <w:color w:val="auto"/>
        </w:rPr>
        <w:t>ORLEN</w:t>
      </w:r>
      <w:r w:rsidR="0082417F" w:rsidRPr="00644CFF">
        <w:rPr>
          <w:rFonts w:cs="Arial"/>
          <w:color w:val="auto"/>
        </w:rPr>
        <w:t xml:space="preserve"> Termika </w:t>
      </w:r>
      <w:r w:rsidRPr="00644CFF">
        <w:rPr>
          <w:rFonts w:cs="Arial"/>
          <w:color w:val="auto"/>
        </w:rPr>
        <w:t>S.A.</w:t>
      </w:r>
    </w:p>
    <w:p w14:paraId="2BBD336B" w14:textId="1E41AAA2" w:rsidR="00D57ADE" w:rsidRPr="00D57ADE" w:rsidRDefault="00D57ADE" w:rsidP="00D57ADE">
      <w:pPr>
        <w:pStyle w:val="Akapitzlist"/>
        <w:numPr>
          <w:ilvl w:val="0"/>
          <w:numId w:val="24"/>
        </w:numPr>
        <w:tabs>
          <w:tab w:val="clear" w:pos="720"/>
          <w:tab w:val="num" w:pos="426"/>
        </w:tabs>
        <w:spacing w:line="240" w:lineRule="auto"/>
        <w:ind w:left="426" w:hanging="426"/>
        <w:rPr>
          <w:rFonts w:asciiTheme="minorHAnsi" w:hAnsiTheme="minorHAnsi"/>
          <w:lang w:eastAsia="en-US"/>
        </w:rPr>
      </w:pPr>
      <w:r w:rsidRPr="00D57ADE">
        <w:t>Wykonawca oświadcza, że został poinformowany przez Zamawiającego przed zawarciem Umowy o</w:t>
      </w:r>
      <w:r>
        <w:t xml:space="preserve"> </w:t>
      </w:r>
      <w:r w:rsidRPr="00D57ADE">
        <w:t xml:space="preserve">zakazie wjazdu na teren Zakładu, pojazdów samochodowych wyprodukowanych przez koncerny mające siedzibę na terenie Chińskiej Republiki Ludowej, których listę Zamawiający publikuje w swojej witrynie internetowej </w:t>
      </w:r>
      <w:r w:rsidR="008E6895">
        <w:t xml:space="preserve">orlen.termika.pl </w:t>
      </w:r>
      <w:r w:rsidRPr="00D57ADE">
        <w:t xml:space="preserve">Umowy i zobowiązuje się tego zakazu przestrzegać. W przypadku odmowy przez Zamawiającego wjazdu na teren Zakładu pojazdów samochodowych w związku z obowiązywaniem zakazu, o którym mowa w zdaniu poprzedzającym, Wykonawca nie </w:t>
      </w:r>
      <w:r w:rsidRPr="00D57ADE">
        <w:lastRenderedPageBreak/>
        <w:t>będzie mógł zwolnić się z odpowiedzialności za niewykonanie lub nienależyte wykonanie Umowy będące następstwem takiej odmowy.</w:t>
      </w:r>
    </w:p>
    <w:p w14:paraId="146A6CEF" w14:textId="77777777" w:rsidR="00D57ADE" w:rsidRPr="00644CFF" w:rsidRDefault="00D57ADE" w:rsidP="00D57ADE">
      <w:pPr>
        <w:pStyle w:val="Tekstpodstawowy2"/>
        <w:spacing w:before="0" w:after="120" w:line="276" w:lineRule="auto"/>
        <w:ind w:left="426"/>
        <w:rPr>
          <w:rFonts w:cs="Arial"/>
          <w:bCs/>
          <w:color w:val="auto"/>
        </w:rPr>
      </w:pPr>
    </w:p>
    <w:p w14:paraId="51E1D73A" w14:textId="77777777" w:rsidR="002158CD" w:rsidRPr="00644CFF" w:rsidRDefault="002158CD" w:rsidP="00644CFF">
      <w:pPr>
        <w:pStyle w:val="Tekstpodstawowy2"/>
        <w:spacing w:before="0" w:after="120" w:line="276" w:lineRule="auto"/>
        <w:ind w:left="426"/>
        <w:rPr>
          <w:rFonts w:cs="Arial"/>
          <w:bCs/>
          <w:color w:val="auto"/>
        </w:rPr>
      </w:pPr>
    </w:p>
    <w:p w14:paraId="600AB412" w14:textId="77777777" w:rsidR="002158CD" w:rsidRPr="00644CFF" w:rsidRDefault="002158CD" w:rsidP="00644CFF">
      <w:pPr>
        <w:pStyle w:val="Nagwek1"/>
        <w:numPr>
          <w:ilvl w:val="0"/>
          <w:numId w:val="0"/>
        </w:numPr>
        <w:tabs>
          <w:tab w:val="right" w:pos="9639"/>
        </w:tabs>
        <w:suppressAutoHyphens/>
        <w:spacing w:before="0" w:after="120" w:line="276" w:lineRule="auto"/>
        <w:rPr>
          <w:rFonts w:cs="Arial"/>
        </w:rPr>
      </w:pPr>
      <w:r w:rsidRPr="00644CFF">
        <w:rPr>
          <w:rFonts w:cs="Arial"/>
        </w:rPr>
        <w:t>§ 5. Realizacja umowy</w:t>
      </w:r>
    </w:p>
    <w:p w14:paraId="15AAF4E0" w14:textId="77777777" w:rsidR="002158CD" w:rsidRPr="00644CFF" w:rsidRDefault="002158CD" w:rsidP="00644CFF">
      <w:pPr>
        <w:pStyle w:val="Tekstpodstawowy2"/>
        <w:numPr>
          <w:ilvl w:val="1"/>
          <w:numId w:val="22"/>
        </w:numPr>
        <w:tabs>
          <w:tab w:val="num" w:pos="426"/>
          <w:tab w:val="right" w:pos="9639"/>
        </w:tabs>
        <w:spacing w:before="0" w:after="120" w:line="276" w:lineRule="auto"/>
        <w:ind w:left="426" w:hanging="426"/>
        <w:rPr>
          <w:rFonts w:cs="Arial"/>
          <w:color w:val="auto"/>
        </w:rPr>
      </w:pPr>
      <w:r w:rsidRPr="00644CFF">
        <w:rPr>
          <w:rFonts w:cs="Arial"/>
          <w:color w:val="auto"/>
        </w:rPr>
        <w:t>Dostawy będą realizowane w ciągu całego okresu obowiązywania Umowy na podstawie zamówień składanych przez Zamawiającego. Podstawą do dostarczenia Towaru będą każdorazowo zamówienia wystawiane przez Zamawiającego, odrębnie na każdą dostawę, zgodnie z ust. 3 poniżej.</w:t>
      </w:r>
    </w:p>
    <w:p w14:paraId="5A810326" w14:textId="77777777" w:rsidR="002158CD" w:rsidRPr="00644CFF" w:rsidRDefault="002158CD" w:rsidP="00644CFF">
      <w:pPr>
        <w:pStyle w:val="Tekstpodstawowy2"/>
        <w:numPr>
          <w:ilvl w:val="1"/>
          <w:numId w:val="22"/>
        </w:numPr>
        <w:tabs>
          <w:tab w:val="num" w:pos="426"/>
          <w:tab w:val="right" w:pos="9639"/>
        </w:tabs>
        <w:spacing w:before="0" w:after="120" w:line="276" w:lineRule="auto"/>
        <w:ind w:left="426" w:hanging="426"/>
        <w:rPr>
          <w:rFonts w:cs="Arial"/>
          <w:color w:val="auto"/>
        </w:rPr>
      </w:pPr>
      <w:r w:rsidRPr="00644CFF">
        <w:rPr>
          <w:rFonts w:cs="Arial"/>
          <w:color w:val="auto"/>
        </w:rPr>
        <w:t>W przypadku potrzeby zamówienia Towaru niewymienionego w Załączniku nr 1 do Umowy, a będącego w ofercie Wykonawcy, przedstawiciel Zamawiającego wymieniony w § 3 ust. 1 lit. b), upoważniony do składania zamówień wysyła za pomocą poczty elektronicznej zapytania o cenę oraz termin dostarczenia Towaru. Odpowiedź Wykonawca wysyła Zamawiającemu tą samą drogą, a następnie Zamawiający składa zamówienie u Wykonawcy.</w:t>
      </w:r>
    </w:p>
    <w:p w14:paraId="2262B77A" w14:textId="77777777" w:rsidR="002158CD" w:rsidRPr="00644CFF" w:rsidRDefault="002158CD" w:rsidP="00644CFF">
      <w:pPr>
        <w:pStyle w:val="Tekstpodstawowy2"/>
        <w:numPr>
          <w:ilvl w:val="1"/>
          <w:numId w:val="22"/>
        </w:numPr>
        <w:tabs>
          <w:tab w:val="num" w:pos="426"/>
          <w:tab w:val="right" w:pos="9639"/>
        </w:tabs>
        <w:spacing w:before="0" w:after="120" w:line="276" w:lineRule="auto"/>
        <w:rPr>
          <w:rFonts w:cs="Arial"/>
          <w:color w:val="auto"/>
        </w:rPr>
      </w:pPr>
      <w:r w:rsidRPr="00644CFF">
        <w:rPr>
          <w:rFonts w:cs="Arial"/>
          <w:color w:val="auto"/>
        </w:rPr>
        <w:t>W przypadku wystąpienia potrzeby dostawy Towaru oraz po otrzymaniu oferty, Zamawiający składa Wykonawcy zamówienie określające (dalej: „zamówienia”):</w:t>
      </w:r>
    </w:p>
    <w:p w14:paraId="402581A9" w14:textId="77777777" w:rsidR="002158CD" w:rsidRPr="00644CFF" w:rsidRDefault="002158CD" w:rsidP="00644CFF">
      <w:pPr>
        <w:pStyle w:val="Tekstpodstawowy2"/>
        <w:numPr>
          <w:ilvl w:val="3"/>
          <w:numId w:val="22"/>
        </w:numPr>
        <w:spacing w:before="0" w:after="120" w:line="276" w:lineRule="auto"/>
        <w:ind w:left="709" w:hanging="283"/>
        <w:rPr>
          <w:rFonts w:cs="Arial"/>
          <w:color w:val="auto"/>
        </w:rPr>
      </w:pPr>
      <w:r w:rsidRPr="00644CFF">
        <w:rPr>
          <w:rFonts w:cs="Arial"/>
          <w:color w:val="auto"/>
        </w:rPr>
        <w:t xml:space="preserve">ilość zamawianego Towaru, </w:t>
      </w:r>
    </w:p>
    <w:p w14:paraId="79EC0F07" w14:textId="77777777" w:rsidR="002158CD" w:rsidRPr="00644CFF" w:rsidRDefault="002158CD" w:rsidP="00644CFF">
      <w:pPr>
        <w:pStyle w:val="Tekstpodstawowy2"/>
        <w:numPr>
          <w:ilvl w:val="3"/>
          <w:numId w:val="22"/>
        </w:numPr>
        <w:spacing w:before="0" w:after="120" w:line="276" w:lineRule="auto"/>
        <w:ind w:left="709" w:hanging="283"/>
        <w:rPr>
          <w:rFonts w:cs="Arial"/>
          <w:color w:val="auto"/>
        </w:rPr>
      </w:pPr>
      <w:r w:rsidRPr="00644CFF">
        <w:rPr>
          <w:rFonts w:cs="Arial"/>
          <w:color w:val="auto"/>
        </w:rPr>
        <w:t xml:space="preserve">wymagany termin dostawy Towaru, </w:t>
      </w:r>
    </w:p>
    <w:p w14:paraId="70096930" w14:textId="77777777" w:rsidR="002158CD" w:rsidRPr="00644CFF" w:rsidRDefault="002158CD" w:rsidP="00644CFF">
      <w:pPr>
        <w:pStyle w:val="Tekstpodstawowy2"/>
        <w:numPr>
          <w:ilvl w:val="3"/>
          <w:numId w:val="22"/>
        </w:numPr>
        <w:spacing w:before="0" w:after="120" w:line="276" w:lineRule="auto"/>
        <w:ind w:left="709" w:hanging="283"/>
        <w:rPr>
          <w:rFonts w:cs="Arial"/>
          <w:color w:val="auto"/>
        </w:rPr>
      </w:pPr>
      <w:r w:rsidRPr="00644CFF">
        <w:rPr>
          <w:rFonts w:cs="Arial"/>
          <w:color w:val="auto"/>
        </w:rPr>
        <w:t>Miejsce dostawy Towaru, zgodnie z § 1 ust. 2 Umowy.</w:t>
      </w:r>
    </w:p>
    <w:p w14:paraId="34155B23" w14:textId="77777777" w:rsidR="002158CD" w:rsidRPr="00644CFF" w:rsidRDefault="002158CD" w:rsidP="00644CFF">
      <w:pPr>
        <w:pStyle w:val="Tekstpodstawowy2"/>
        <w:keepNext/>
        <w:keepLines/>
        <w:widowControl/>
        <w:numPr>
          <w:ilvl w:val="1"/>
          <w:numId w:val="22"/>
        </w:numPr>
        <w:tabs>
          <w:tab w:val="num" w:pos="426"/>
          <w:tab w:val="left" w:pos="5103"/>
          <w:tab w:val="left" w:pos="5812"/>
          <w:tab w:val="right" w:pos="9639"/>
        </w:tabs>
        <w:suppressAutoHyphens w:val="0"/>
        <w:spacing w:before="0" w:after="120" w:line="276" w:lineRule="auto"/>
        <w:ind w:left="426" w:hanging="426"/>
        <w:rPr>
          <w:rFonts w:cs="Arial"/>
          <w:color w:val="auto"/>
        </w:rPr>
      </w:pPr>
      <w:r w:rsidRPr="00644CFF">
        <w:rPr>
          <w:rFonts w:cs="Arial"/>
          <w:color w:val="auto"/>
        </w:rPr>
        <w:t xml:space="preserve">Zamówienie, o którym mowa w ust. 3 powyżej, Zamawiający </w:t>
      </w:r>
      <w:r w:rsidR="00637A29">
        <w:rPr>
          <w:rFonts w:cs="Arial"/>
          <w:color w:val="auto"/>
        </w:rPr>
        <w:t>przesyła</w:t>
      </w:r>
      <w:r w:rsidRPr="00644CFF">
        <w:rPr>
          <w:rFonts w:cs="Arial"/>
          <w:color w:val="auto"/>
        </w:rPr>
        <w:t xml:space="preserve"> Wykonawcy za pomocą poczty elektronicznej.</w:t>
      </w:r>
    </w:p>
    <w:p w14:paraId="32561B91" w14:textId="77777777" w:rsidR="002158CD" w:rsidRPr="00644CFF" w:rsidRDefault="002158CD" w:rsidP="00644CFF">
      <w:pPr>
        <w:pStyle w:val="Tekstpodstawowy2"/>
        <w:numPr>
          <w:ilvl w:val="1"/>
          <w:numId w:val="22"/>
        </w:numPr>
        <w:tabs>
          <w:tab w:val="num" w:pos="426"/>
          <w:tab w:val="right" w:pos="9639"/>
        </w:tabs>
        <w:spacing w:before="0" w:after="120" w:line="276" w:lineRule="auto"/>
        <w:ind w:left="426" w:hanging="426"/>
        <w:rPr>
          <w:rFonts w:cs="Arial"/>
          <w:color w:val="auto"/>
        </w:rPr>
      </w:pPr>
      <w:r w:rsidRPr="00644CFF">
        <w:rPr>
          <w:color w:val="auto"/>
        </w:rPr>
        <w:t xml:space="preserve">Zamawiający złoży zamówienie z wyprzedzeniem min. 2 dni roboczych (dni robocze: od poniedziałku do piątku z wyjątkiem dni wolnych od pracy) przed wymaganą datą dostawy. </w:t>
      </w:r>
    </w:p>
    <w:p w14:paraId="2C6C58F4" w14:textId="77777777" w:rsidR="002158CD" w:rsidRPr="00644CFF" w:rsidRDefault="002158CD" w:rsidP="00644CFF">
      <w:pPr>
        <w:pStyle w:val="Tekstpodstawowy2"/>
        <w:numPr>
          <w:ilvl w:val="1"/>
          <w:numId w:val="22"/>
        </w:numPr>
        <w:tabs>
          <w:tab w:val="num" w:pos="426"/>
          <w:tab w:val="right" w:pos="9639"/>
        </w:tabs>
        <w:spacing w:before="0" w:after="120" w:line="276" w:lineRule="auto"/>
        <w:ind w:left="426" w:hanging="426"/>
        <w:rPr>
          <w:rFonts w:cs="Arial"/>
          <w:color w:val="auto"/>
        </w:rPr>
      </w:pPr>
      <w:r w:rsidRPr="00644CFF">
        <w:rPr>
          <w:color w:val="auto"/>
        </w:rPr>
        <w:t xml:space="preserve">Wykonawca jest zobowiązany w ciągu 24 godzin od otrzymania zamówienia, o którym mowa </w:t>
      </w:r>
      <w:r w:rsidRPr="00644CFF">
        <w:rPr>
          <w:color w:val="auto"/>
        </w:rPr>
        <w:br/>
        <w:t>w ust. 3, do przesłania Zamawiającemu za pośrednictwem poczty elektronicznej na adres e-mail wskazany w § 3 ust. 1 lit. b), oświadczenia w przedmiocie przyjęcia zamówienia do realizacji. Brak odpowiedzi w powyższym terminie poczytuje się za przyjęcie zamówienia do realizacji.</w:t>
      </w:r>
    </w:p>
    <w:p w14:paraId="539D42DC" w14:textId="77777777" w:rsidR="002158CD" w:rsidRPr="00644CFF" w:rsidRDefault="002158CD" w:rsidP="00644CFF">
      <w:pPr>
        <w:pStyle w:val="Tekstpodstawowy2"/>
        <w:numPr>
          <w:ilvl w:val="1"/>
          <w:numId w:val="22"/>
        </w:numPr>
        <w:tabs>
          <w:tab w:val="num" w:pos="426"/>
          <w:tab w:val="right" w:pos="9639"/>
        </w:tabs>
        <w:spacing w:before="0" w:after="120" w:line="276" w:lineRule="auto"/>
        <w:ind w:left="426" w:hanging="426"/>
        <w:rPr>
          <w:rFonts w:cs="Arial"/>
          <w:color w:val="auto"/>
        </w:rPr>
      </w:pPr>
      <w:r w:rsidRPr="00644CFF">
        <w:rPr>
          <w:rFonts w:cs="Arial"/>
          <w:color w:val="auto"/>
        </w:rPr>
        <w:t>O mogących wystąpić opóźnieniach w dostarczeniu Towaru, Wykonawca niezwłocznie powiadomi Zamawiającego za pomocą poczty elektronicznej lub poprzez kontakt telefoniczny, który następnie zostanie niezwłocznie potwierdzony za pomocą poczty elektronicznej wskazując na okres opóźnienia, jego przyczynę i podjęte działania korygujące. W przypadku poinformowania Zamawiającego przez Wykonawcę o możliwych opóźnieniach w dostawie przed upływem terminu wskazanego w zamówieniu, Zamawiający nie naliczy kar umownych za powstałe opóźnienie, chyba że Wykonawca ponosi za nie winę.</w:t>
      </w:r>
    </w:p>
    <w:p w14:paraId="531AD0EE" w14:textId="77777777" w:rsidR="002158CD" w:rsidRPr="00644CFF" w:rsidRDefault="002158CD" w:rsidP="00644CFF">
      <w:pPr>
        <w:pStyle w:val="Tekstpodstawowy2"/>
        <w:numPr>
          <w:ilvl w:val="1"/>
          <w:numId w:val="22"/>
        </w:numPr>
        <w:tabs>
          <w:tab w:val="num" w:pos="426"/>
          <w:tab w:val="right" w:pos="9639"/>
        </w:tabs>
        <w:spacing w:before="0" w:after="120" w:line="276" w:lineRule="auto"/>
        <w:ind w:left="426" w:hanging="426"/>
        <w:rPr>
          <w:rFonts w:cs="Arial"/>
          <w:color w:val="auto"/>
        </w:rPr>
      </w:pPr>
      <w:r w:rsidRPr="00644CFF">
        <w:rPr>
          <w:rFonts w:cs="Arial"/>
          <w:color w:val="auto"/>
        </w:rPr>
        <w:t xml:space="preserve">Wykonawca dostarczy Zamawiającemu zamówiony Towar oraz dokument WZ we wskazane w zamówieniu miejsce odbioru, w wymaganym przez Zamawiającego terminie, co zostanie potwierdzone poprzez obustronne podpisanie przez Strony protokołu odbioru Towaru / WZ. </w:t>
      </w:r>
      <w:r w:rsidRPr="00644CFF">
        <w:rPr>
          <w:color w:val="auto"/>
        </w:rPr>
        <w:t xml:space="preserve">Dostawa winna być zaawizowana przez Wykonawcę co najmniej 2 dni robocze przed planowaną datą dostawy. Wykonawca dokona awizacji dostawy do właściwej osoby po stronie Zamawiającego, określonej w </w:t>
      </w:r>
      <w:r w:rsidRPr="00644CFF">
        <w:rPr>
          <w:rFonts w:cs="Arial"/>
          <w:noProof/>
          <w:color w:val="auto"/>
        </w:rPr>
        <w:t>otrzymanym zamówieniu.</w:t>
      </w:r>
    </w:p>
    <w:p w14:paraId="46CE2097" w14:textId="4C93BFD8" w:rsidR="002158CD" w:rsidRPr="00644CFF" w:rsidRDefault="002158CD" w:rsidP="00644CFF">
      <w:pPr>
        <w:pStyle w:val="Tekstpodstawowy2"/>
        <w:numPr>
          <w:ilvl w:val="1"/>
          <w:numId w:val="22"/>
        </w:numPr>
        <w:tabs>
          <w:tab w:val="num" w:pos="426"/>
          <w:tab w:val="right" w:pos="9639"/>
        </w:tabs>
        <w:spacing w:before="0" w:after="120" w:line="276" w:lineRule="auto"/>
        <w:ind w:left="426" w:hanging="426"/>
        <w:rPr>
          <w:rFonts w:cs="Arial"/>
          <w:color w:val="auto"/>
        </w:rPr>
      </w:pPr>
      <w:r w:rsidRPr="00644CFF">
        <w:rPr>
          <w:rFonts w:cs="Arial"/>
          <w:noProof/>
          <w:color w:val="auto"/>
        </w:rPr>
        <w:t>Dostawy mogą być realizowane od poniedziałku do piątku w godzinach 0</w:t>
      </w:r>
      <w:r w:rsidR="008E6895">
        <w:rPr>
          <w:rFonts w:cs="Arial"/>
          <w:noProof/>
          <w:color w:val="auto"/>
        </w:rPr>
        <w:t>8</w:t>
      </w:r>
      <w:r w:rsidRPr="00644CFF">
        <w:rPr>
          <w:rFonts w:cs="Arial"/>
          <w:noProof/>
          <w:color w:val="auto"/>
        </w:rPr>
        <w:t>:00-1</w:t>
      </w:r>
      <w:r w:rsidR="008E6895">
        <w:rPr>
          <w:rFonts w:cs="Arial"/>
          <w:noProof/>
          <w:color w:val="auto"/>
        </w:rPr>
        <w:t>4</w:t>
      </w:r>
      <w:r w:rsidRPr="00644CFF">
        <w:rPr>
          <w:rFonts w:cs="Arial"/>
          <w:noProof/>
          <w:color w:val="auto"/>
        </w:rPr>
        <w:t>:</w:t>
      </w:r>
      <w:r w:rsidR="008E6895">
        <w:rPr>
          <w:rFonts w:cs="Arial"/>
          <w:noProof/>
          <w:color w:val="auto"/>
        </w:rPr>
        <w:t>3</w:t>
      </w:r>
      <w:r w:rsidRPr="00644CFF">
        <w:rPr>
          <w:rFonts w:cs="Arial"/>
          <w:noProof/>
          <w:color w:val="auto"/>
        </w:rPr>
        <w:t>0.</w:t>
      </w:r>
    </w:p>
    <w:p w14:paraId="6CC50A6F" w14:textId="77777777" w:rsidR="00144778" w:rsidRPr="00644CFF" w:rsidRDefault="00144778" w:rsidP="00644CFF">
      <w:pPr>
        <w:spacing w:line="276" w:lineRule="auto"/>
        <w:ind w:right="-35"/>
        <w:jc w:val="both"/>
        <w:rPr>
          <w:rFonts w:cs="Arial"/>
        </w:rPr>
      </w:pPr>
    </w:p>
    <w:p w14:paraId="5E2E2C66" w14:textId="77777777" w:rsidR="00067BB6" w:rsidRPr="00644CFF" w:rsidRDefault="002732CD" w:rsidP="00644CFF">
      <w:pPr>
        <w:pStyle w:val="Nagwek1"/>
        <w:numPr>
          <w:ilvl w:val="0"/>
          <w:numId w:val="0"/>
        </w:numPr>
        <w:spacing w:before="120" w:line="276" w:lineRule="auto"/>
        <w:jc w:val="both"/>
        <w:rPr>
          <w:rFonts w:cs="Arial"/>
        </w:rPr>
      </w:pPr>
      <w:r w:rsidRPr="00644CFF">
        <w:rPr>
          <w:rFonts w:cs="Arial"/>
        </w:rPr>
        <w:t xml:space="preserve">§ 6. </w:t>
      </w:r>
      <w:r w:rsidR="00067BB6" w:rsidRPr="00644CFF">
        <w:rPr>
          <w:rFonts w:cs="Arial"/>
        </w:rPr>
        <w:t>Wynagrodzenie</w:t>
      </w:r>
    </w:p>
    <w:p w14:paraId="2C6A2A6F" w14:textId="77777777" w:rsidR="00C66F6C" w:rsidRPr="00644CFF" w:rsidRDefault="00C66F6C" w:rsidP="00644CFF">
      <w:pPr>
        <w:numPr>
          <w:ilvl w:val="0"/>
          <w:numId w:val="5"/>
        </w:numPr>
        <w:spacing w:line="276" w:lineRule="auto"/>
        <w:jc w:val="both"/>
      </w:pPr>
      <w:r w:rsidRPr="00644CFF">
        <w:t xml:space="preserve">Maksymalne wynagrodzenie umowne netto należne z tytułu wykonania Umowy nie może przekroczyć </w:t>
      </w:r>
      <w:r w:rsidRPr="00644CFF">
        <w:lastRenderedPageBreak/>
        <w:t>kwoty netto</w:t>
      </w:r>
      <w:r w:rsidR="002732CD" w:rsidRPr="00644CFF">
        <w:t>…………………</w:t>
      </w:r>
      <w:r w:rsidRPr="00644CFF">
        <w:t xml:space="preserve"> (słownie netto: </w:t>
      </w:r>
      <w:r w:rsidR="002732CD" w:rsidRPr="00644CFF">
        <w:t>……………………………..</w:t>
      </w:r>
      <w:r w:rsidRPr="00644CFF">
        <w:t>). Maksymalne wynagrodzenie umowne netto będzie zwane w Umowie „Wynagrodzeniem umownym”.</w:t>
      </w:r>
    </w:p>
    <w:p w14:paraId="7FEAB4F2" w14:textId="77777777" w:rsidR="00C66F6C" w:rsidRPr="00644CFF" w:rsidRDefault="00C66F6C" w:rsidP="00644CFF">
      <w:pPr>
        <w:pStyle w:val="Nagwek7"/>
        <w:numPr>
          <w:ilvl w:val="0"/>
          <w:numId w:val="5"/>
        </w:numPr>
        <w:spacing w:line="276" w:lineRule="auto"/>
        <w:jc w:val="both"/>
      </w:pPr>
      <w:r w:rsidRPr="00644CFF">
        <w:t>Z tytułu niewykorzystania całej kwoty określonej w ust. 1 Wykonawcy nie przysługują wobec Zamawiającego żadne roszczenia.</w:t>
      </w:r>
    </w:p>
    <w:p w14:paraId="6A2C92D6" w14:textId="77777777" w:rsidR="00C66F6C" w:rsidRPr="00644CFF" w:rsidRDefault="00C66F6C" w:rsidP="00644CFF">
      <w:pPr>
        <w:pStyle w:val="Nagwek7"/>
        <w:numPr>
          <w:ilvl w:val="0"/>
          <w:numId w:val="5"/>
        </w:numPr>
        <w:spacing w:line="276" w:lineRule="auto"/>
        <w:jc w:val="both"/>
      </w:pPr>
      <w:r w:rsidRPr="00644CFF">
        <w:t xml:space="preserve">W przypadku nienależytego wykonania Umowy przez Wykonawcę, Zamawiający ma prawo żądania obniżenia kwoty wynagrodzenia. </w:t>
      </w:r>
    </w:p>
    <w:p w14:paraId="4B09FD60" w14:textId="77777777" w:rsidR="00C66F6C" w:rsidRPr="00644CFF" w:rsidRDefault="00C66F6C" w:rsidP="00644CFF">
      <w:pPr>
        <w:pStyle w:val="Nagwek7"/>
        <w:numPr>
          <w:ilvl w:val="0"/>
          <w:numId w:val="5"/>
        </w:numPr>
        <w:spacing w:line="276" w:lineRule="auto"/>
        <w:jc w:val="both"/>
      </w:pPr>
      <w:r w:rsidRPr="00644CFF">
        <w:rPr>
          <w:rFonts w:eastAsia="Calibri" w:cs="Arial"/>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594A195A" w14:textId="77777777" w:rsidR="000C72A3" w:rsidRPr="00644CFF" w:rsidRDefault="000C72A3" w:rsidP="00644CFF">
      <w:pPr>
        <w:pStyle w:val="Nagwek7"/>
        <w:spacing w:line="276" w:lineRule="auto"/>
        <w:jc w:val="both"/>
        <w:rPr>
          <w:rFonts w:cs="Arial"/>
        </w:rPr>
      </w:pPr>
    </w:p>
    <w:p w14:paraId="0ABB647F" w14:textId="77777777" w:rsidR="002732CD" w:rsidRPr="00644CFF" w:rsidRDefault="002732CD" w:rsidP="00644CFF">
      <w:pPr>
        <w:pStyle w:val="Nagwek1"/>
        <w:numPr>
          <w:ilvl w:val="0"/>
          <w:numId w:val="0"/>
        </w:numPr>
        <w:tabs>
          <w:tab w:val="right" w:pos="9639"/>
        </w:tabs>
        <w:suppressAutoHyphens/>
        <w:spacing w:before="0" w:after="120" w:line="276" w:lineRule="auto"/>
        <w:rPr>
          <w:rFonts w:cs="Arial"/>
        </w:rPr>
      </w:pPr>
      <w:r w:rsidRPr="00644CFF">
        <w:rPr>
          <w:rFonts w:cs="Arial"/>
        </w:rPr>
        <w:t xml:space="preserve">§ 7. CenA </w:t>
      </w:r>
    </w:p>
    <w:p w14:paraId="520B0499" w14:textId="77777777" w:rsidR="002732CD" w:rsidRPr="00644CFF" w:rsidRDefault="002732CD" w:rsidP="00644CFF">
      <w:pPr>
        <w:numPr>
          <w:ilvl w:val="0"/>
          <w:numId w:val="26"/>
        </w:numPr>
        <w:tabs>
          <w:tab w:val="clear" w:pos="720"/>
          <w:tab w:val="num" w:pos="426"/>
          <w:tab w:val="right" w:pos="9639"/>
        </w:tabs>
        <w:suppressAutoHyphens/>
        <w:spacing w:line="276" w:lineRule="auto"/>
        <w:ind w:left="426" w:hanging="426"/>
        <w:jc w:val="both"/>
        <w:rPr>
          <w:rFonts w:cs="Arial"/>
        </w:rPr>
      </w:pPr>
      <w:r w:rsidRPr="00644CFF">
        <w:rPr>
          <w:rFonts w:cs="Arial"/>
        </w:rPr>
        <w:t>Ceny jednostkowe netto Towarów objętych Umową wyszczególniono w Załączniku nr 1 do Umowy. Ceny będą powiększone o podatek VAT w o</w:t>
      </w:r>
      <w:smartTag w:uri="urn:schemas-microsoft-com:office:smarttags" w:element="PersonName">
        <w:r w:rsidRPr="00644CFF">
          <w:rPr>
            <w:rFonts w:cs="Arial"/>
          </w:rPr>
          <w:t>b</w:t>
        </w:r>
      </w:smartTag>
      <w:r w:rsidRPr="00644CFF">
        <w:rPr>
          <w:rFonts w:cs="Arial"/>
        </w:rPr>
        <w:t xml:space="preserve">owiązującej wysokości. </w:t>
      </w:r>
    </w:p>
    <w:p w14:paraId="0BBC3EB9" w14:textId="77777777" w:rsidR="002732CD" w:rsidRPr="00637A29" w:rsidRDefault="002732CD" w:rsidP="00644CFF">
      <w:pPr>
        <w:numPr>
          <w:ilvl w:val="0"/>
          <w:numId w:val="26"/>
        </w:numPr>
        <w:tabs>
          <w:tab w:val="clear" w:pos="720"/>
          <w:tab w:val="num" w:pos="426"/>
          <w:tab w:val="right" w:pos="9639"/>
        </w:tabs>
        <w:suppressAutoHyphens/>
        <w:spacing w:line="276" w:lineRule="auto"/>
        <w:ind w:left="426" w:hanging="426"/>
        <w:jc w:val="both"/>
        <w:rPr>
          <w:rFonts w:cs="Arial"/>
        </w:rPr>
      </w:pPr>
      <w:r w:rsidRPr="00644CFF">
        <w:rPr>
          <w:rFonts w:cs="Arial"/>
        </w:rPr>
        <w:t>Ceny netto podane w Załączniku nr 1 są stałe w okresie obowiązywania Umowy.</w:t>
      </w:r>
    </w:p>
    <w:p w14:paraId="4FBEEA37" w14:textId="77777777" w:rsidR="002732CD" w:rsidRPr="00644CFF" w:rsidRDefault="002732CD" w:rsidP="00644CFF">
      <w:pPr>
        <w:pStyle w:val="Nagwek7"/>
        <w:spacing w:line="276" w:lineRule="auto"/>
        <w:jc w:val="both"/>
        <w:rPr>
          <w:rFonts w:cs="Arial"/>
        </w:rPr>
      </w:pPr>
    </w:p>
    <w:p w14:paraId="6A2C23DC" w14:textId="77777777" w:rsidR="00543DA7" w:rsidRPr="00644CFF" w:rsidRDefault="002732CD" w:rsidP="00644CFF">
      <w:pPr>
        <w:pStyle w:val="Nagwek1"/>
        <w:numPr>
          <w:ilvl w:val="0"/>
          <w:numId w:val="0"/>
        </w:numPr>
        <w:spacing w:before="120" w:line="276" w:lineRule="auto"/>
        <w:jc w:val="both"/>
        <w:rPr>
          <w:rFonts w:cs="Arial"/>
        </w:rPr>
      </w:pPr>
      <w:r w:rsidRPr="00644CFF">
        <w:rPr>
          <w:rFonts w:cs="Arial"/>
        </w:rPr>
        <w:t xml:space="preserve">§ 8. </w:t>
      </w:r>
      <w:r w:rsidR="00543DA7" w:rsidRPr="00644CFF">
        <w:rPr>
          <w:rFonts w:cs="Arial"/>
        </w:rPr>
        <w:t xml:space="preserve">Warunki płatności </w:t>
      </w:r>
    </w:p>
    <w:p w14:paraId="3A688DA2" w14:textId="6301F98E" w:rsidR="00451F49" w:rsidRPr="00644CFF" w:rsidRDefault="00451F49" w:rsidP="00644CFF">
      <w:pPr>
        <w:widowControl/>
        <w:numPr>
          <w:ilvl w:val="0"/>
          <w:numId w:val="19"/>
        </w:numPr>
        <w:spacing w:before="0" w:after="160" w:line="276" w:lineRule="auto"/>
        <w:contextualSpacing/>
        <w:jc w:val="both"/>
        <w:rPr>
          <w:rFonts w:cs="Arial"/>
        </w:rPr>
      </w:pPr>
      <w:r w:rsidRPr="00644CFF">
        <w:rPr>
          <w:rFonts w:cs="Arial"/>
        </w:rPr>
        <w:t xml:space="preserve">Płatności wynikające z faktur wystawionych przez Wykonawcę za </w:t>
      </w:r>
      <w:r w:rsidR="008E6895">
        <w:rPr>
          <w:rFonts w:cs="Arial"/>
        </w:rPr>
        <w:t>dostarczony towar</w:t>
      </w:r>
      <w:r w:rsidRPr="00644CFF">
        <w:rPr>
          <w:rFonts w:cs="Arial"/>
        </w:rPr>
        <w:t xml:space="preserve"> Zamawiający zrealizuje przelewem na rachunek bankowy Wykonawcy nr </w:t>
      </w:r>
      <w:r w:rsidRPr="00644CFF">
        <w:rPr>
          <w:rFonts w:cs="Arial"/>
          <w:lang w:eastAsia="pl-PL"/>
        </w:rPr>
        <w:t xml:space="preserve">......... </w:t>
      </w:r>
      <w:r w:rsidRPr="00644CFF">
        <w:rPr>
          <w:rFonts w:cs="Arial"/>
        </w:rPr>
        <w:t xml:space="preserve">prowadzony przez bank </w:t>
      </w:r>
      <w:r w:rsidRPr="00644CFF">
        <w:rPr>
          <w:rFonts w:cs="Arial"/>
          <w:lang w:eastAsia="pl-PL"/>
        </w:rPr>
        <w:t>.........</w:t>
      </w:r>
      <w:r w:rsidRPr="00644CFF">
        <w:rPr>
          <w:rFonts w:cs="Arial"/>
        </w:rPr>
        <w:t xml:space="preserve"> w terminie 30 dni od daty dostarczenia Zamawiającemu prawidłowo wystawionej faktury. Dla uniknięcia wątpliwości Strony postanawiają, że:</w:t>
      </w:r>
    </w:p>
    <w:p w14:paraId="580E4A1B" w14:textId="77777777" w:rsidR="00451F49" w:rsidRPr="00644CFF" w:rsidRDefault="00451F49" w:rsidP="00644CFF">
      <w:pPr>
        <w:widowControl/>
        <w:numPr>
          <w:ilvl w:val="1"/>
          <w:numId w:val="20"/>
        </w:numPr>
        <w:spacing w:before="0" w:after="160" w:line="276" w:lineRule="auto"/>
        <w:contextualSpacing/>
        <w:jc w:val="both"/>
        <w:rPr>
          <w:rFonts w:cs="Arial"/>
        </w:rPr>
      </w:pPr>
      <w:r w:rsidRPr="00644CFF">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373DC7E0" w14:textId="77777777" w:rsidR="00451F49" w:rsidRPr="00644CFF" w:rsidRDefault="00451F49" w:rsidP="00644CFF">
      <w:pPr>
        <w:widowControl/>
        <w:numPr>
          <w:ilvl w:val="1"/>
          <w:numId w:val="12"/>
        </w:numPr>
        <w:spacing w:before="0" w:after="160" w:line="276" w:lineRule="auto"/>
        <w:ind w:left="1418"/>
        <w:contextualSpacing/>
        <w:jc w:val="both"/>
        <w:rPr>
          <w:rFonts w:cs="Arial"/>
        </w:rPr>
      </w:pPr>
      <w:r w:rsidRPr="00644CFF">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58299C96" w14:textId="77777777" w:rsidR="00451F49" w:rsidRPr="00644CFF" w:rsidRDefault="00451F49" w:rsidP="00644CFF">
      <w:pPr>
        <w:widowControl/>
        <w:numPr>
          <w:ilvl w:val="1"/>
          <w:numId w:val="12"/>
        </w:numPr>
        <w:spacing w:before="0" w:after="160" w:line="276" w:lineRule="auto"/>
        <w:ind w:left="1418"/>
        <w:contextualSpacing/>
        <w:jc w:val="both"/>
        <w:rPr>
          <w:rFonts w:cs="Arial"/>
        </w:rPr>
      </w:pPr>
      <w:r w:rsidRPr="00644CFF">
        <w:rPr>
          <w:rFonts w:cs="Arial"/>
        </w:rPr>
        <w:t>zawiadomi Wykonawcę za pomocą poczty e-mail o nieznajdowaniu się numeru rachunku bankowego, o którym mowa powyżej, w Wykazie Podmiotów.</w:t>
      </w:r>
    </w:p>
    <w:p w14:paraId="4F6919E2" w14:textId="77777777" w:rsidR="00451F49" w:rsidRPr="00644CFF" w:rsidRDefault="00451F49" w:rsidP="00644CFF">
      <w:pPr>
        <w:widowControl/>
        <w:numPr>
          <w:ilvl w:val="1"/>
          <w:numId w:val="20"/>
        </w:numPr>
        <w:spacing w:before="0" w:after="160" w:line="276" w:lineRule="auto"/>
        <w:contextualSpacing/>
        <w:jc w:val="both"/>
        <w:rPr>
          <w:rFonts w:cs="Arial"/>
        </w:rPr>
      </w:pPr>
      <w:r w:rsidRPr="00644CFF">
        <w:rPr>
          <w:rFonts w:cs="Arial"/>
        </w:rPr>
        <w:t xml:space="preserve">Zamawiający nie będzie miał obowiązku zapłaty faktury wcześniej niż w terminie 30 dni od daty </w:t>
      </w:r>
      <w:r w:rsidR="00D57ADE">
        <w:rPr>
          <w:rFonts w:cs="Arial"/>
        </w:rPr>
        <w:t xml:space="preserve">dostawy Towaru </w:t>
      </w:r>
      <w:r w:rsidRPr="00644CFF">
        <w:rPr>
          <w:rFonts w:cs="Arial"/>
        </w:rPr>
        <w:t xml:space="preserve">,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0E12C274" w14:textId="77777777" w:rsidR="00451F49" w:rsidRPr="00644CFF" w:rsidRDefault="00451F49" w:rsidP="00644CFF">
      <w:pPr>
        <w:widowControl/>
        <w:numPr>
          <w:ilvl w:val="1"/>
          <w:numId w:val="20"/>
        </w:numPr>
        <w:spacing w:before="0" w:after="160" w:line="276" w:lineRule="auto"/>
        <w:contextualSpacing/>
        <w:jc w:val="both"/>
        <w:rPr>
          <w:rFonts w:cs="Arial"/>
        </w:rPr>
      </w:pPr>
      <w:r w:rsidRPr="00644CFF">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00BA9D55" w14:textId="77777777" w:rsidR="00451F49" w:rsidRPr="00644CFF" w:rsidRDefault="00451F49" w:rsidP="00644CFF">
      <w:pPr>
        <w:widowControl/>
        <w:numPr>
          <w:ilvl w:val="1"/>
          <w:numId w:val="20"/>
        </w:numPr>
        <w:spacing w:before="0" w:after="160" w:line="276" w:lineRule="auto"/>
        <w:contextualSpacing/>
        <w:jc w:val="both"/>
        <w:rPr>
          <w:rFonts w:cs="Arial"/>
        </w:rPr>
      </w:pPr>
      <w:r w:rsidRPr="00644CFF">
        <w:rPr>
          <w:rFonts w:cs="Arial"/>
        </w:rPr>
        <w:t xml:space="preserve">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t>
      </w:r>
      <w:r w:rsidRPr="00644CFF">
        <w:rPr>
          <w:rFonts w:cs="Arial"/>
        </w:rPr>
        <w:lastRenderedPageBreak/>
        <w:t>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12327A68" w14:textId="77777777" w:rsidR="00451F49" w:rsidRPr="00644CFF" w:rsidRDefault="00451F49" w:rsidP="00644CFF">
      <w:pPr>
        <w:widowControl/>
        <w:numPr>
          <w:ilvl w:val="1"/>
          <w:numId w:val="20"/>
        </w:numPr>
        <w:spacing w:before="0" w:after="160" w:line="276" w:lineRule="auto"/>
        <w:contextualSpacing/>
        <w:jc w:val="both"/>
        <w:rPr>
          <w:rFonts w:cs="Arial"/>
        </w:rPr>
      </w:pPr>
      <w:r w:rsidRPr="00644CFF">
        <w:rPr>
          <w:rFonts w:cs="Arial"/>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358EA7EC" w14:textId="77777777" w:rsidR="00451F49" w:rsidRPr="00644CFF" w:rsidRDefault="00451F49" w:rsidP="00644CFF">
      <w:pPr>
        <w:spacing w:after="160" w:line="276" w:lineRule="auto"/>
        <w:contextualSpacing/>
        <w:jc w:val="both"/>
        <w:rPr>
          <w:rFonts w:cs="Arial"/>
        </w:rPr>
      </w:pPr>
    </w:p>
    <w:p w14:paraId="3CCCDA4B" w14:textId="77777777" w:rsidR="00451F49" w:rsidRPr="00644CFF" w:rsidRDefault="00451F49" w:rsidP="00644CFF">
      <w:pPr>
        <w:widowControl/>
        <w:numPr>
          <w:ilvl w:val="0"/>
          <w:numId w:val="19"/>
        </w:numPr>
        <w:spacing w:before="0" w:after="160" w:line="276" w:lineRule="auto"/>
        <w:contextualSpacing/>
        <w:jc w:val="both"/>
        <w:rPr>
          <w:rFonts w:cs="Arial"/>
        </w:rPr>
      </w:pPr>
      <w:r w:rsidRPr="00644CFF">
        <w:rPr>
          <w:rFonts w:cs="Arial"/>
        </w:rPr>
        <w:t>Za dzień zapłaty faktury uznaje się dzień obciążenia rachunku bankowego Zamawiającego.</w:t>
      </w:r>
    </w:p>
    <w:p w14:paraId="19DF5168" w14:textId="77777777" w:rsidR="002732CD" w:rsidRPr="00637A29" w:rsidRDefault="00451F49" w:rsidP="00637A29">
      <w:pPr>
        <w:widowControl/>
        <w:numPr>
          <w:ilvl w:val="0"/>
          <w:numId w:val="19"/>
        </w:numPr>
        <w:spacing w:before="0" w:after="160" w:line="276" w:lineRule="auto"/>
        <w:contextualSpacing/>
        <w:jc w:val="both"/>
        <w:rPr>
          <w:rFonts w:cs="Arial"/>
        </w:rPr>
      </w:pPr>
      <w:r w:rsidRPr="00644CFF">
        <w:rPr>
          <w:rFonts w:cs="Arial"/>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2742B450" w14:textId="77777777" w:rsidR="005D71D3" w:rsidRPr="00644CFF" w:rsidRDefault="005D71D3" w:rsidP="00644CFF">
      <w:pPr>
        <w:spacing w:line="276" w:lineRule="auto"/>
        <w:rPr>
          <w:rFonts w:cs="Arial"/>
        </w:rPr>
      </w:pPr>
    </w:p>
    <w:p w14:paraId="450C1703" w14:textId="77777777" w:rsidR="00543DA7" w:rsidRPr="00644CFF" w:rsidRDefault="002732CD" w:rsidP="00644CFF">
      <w:pPr>
        <w:pStyle w:val="Nagwek1"/>
        <w:numPr>
          <w:ilvl w:val="0"/>
          <w:numId w:val="0"/>
        </w:numPr>
        <w:spacing w:before="120" w:line="276" w:lineRule="auto"/>
        <w:jc w:val="both"/>
        <w:rPr>
          <w:rFonts w:cs="Arial"/>
        </w:rPr>
      </w:pPr>
      <w:r w:rsidRPr="00644CFF">
        <w:rPr>
          <w:rFonts w:cs="Arial"/>
        </w:rPr>
        <w:t xml:space="preserve">§ 9. </w:t>
      </w:r>
      <w:r w:rsidR="00543DA7" w:rsidRPr="00644CFF">
        <w:rPr>
          <w:rFonts w:cs="Arial"/>
        </w:rPr>
        <w:t>Faktury</w:t>
      </w:r>
    </w:p>
    <w:p w14:paraId="7BDB9F89" w14:textId="7DBA1435" w:rsidR="00B539AF" w:rsidRPr="00644CFF" w:rsidRDefault="00D4618C" w:rsidP="00644CFF">
      <w:pPr>
        <w:pStyle w:val="Tekstpodstawowy"/>
        <w:numPr>
          <w:ilvl w:val="0"/>
          <w:numId w:val="6"/>
        </w:numPr>
        <w:suppressAutoHyphens w:val="0"/>
        <w:spacing w:line="276" w:lineRule="auto"/>
        <w:rPr>
          <w:rFonts w:cs="Arial"/>
        </w:rPr>
      </w:pPr>
      <w:bookmarkStart w:id="2" w:name="_Hlk229428619"/>
      <w:r w:rsidRPr="00644CFF">
        <w:rPr>
          <w:rFonts w:cs="Arial"/>
        </w:rPr>
        <w:t>Wykonawca</w:t>
      </w:r>
      <w:r w:rsidR="00B539AF" w:rsidRPr="00644CFF">
        <w:rPr>
          <w:rFonts w:cs="Arial"/>
        </w:rPr>
        <w:t xml:space="preserve"> </w:t>
      </w:r>
      <w:r w:rsidR="00544079" w:rsidRPr="00644CFF">
        <w:rPr>
          <w:rFonts w:cs="Arial"/>
        </w:rPr>
        <w:t xml:space="preserve">dołoży starań aby </w:t>
      </w:r>
      <w:r w:rsidR="00B539AF" w:rsidRPr="00644CFF">
        <w:rPr>
          <w:rFonts w:cs="Arial"/>
        </w:rPr>
        <w:t>wystawi</w:t>
      </w:r>
      <w:r w:rsidR="00544079" w:rsidRPr="00644CFF">
        <w:rPr>
          <w:rFonts w:cs="Arial"/>
        </w:rPr>
        <w:t>ć</w:t>
      </w:r>
      <w:r w:rsidR="00B539AF" w:rsidRPr="00644CFF">
        <w:rPr>
          <w:rFonts w:cs="Arial"/>
        </w:rPr>
        <w:t xml:space="preserve"> fakturę dokumentującą wykonanie </w:t>
      </w:r>
      <w:r w:rsidR="00976BE5">
        <w:rPr>
          <w:rFonts w:cs="Arial"/>
        </w:rPr>
        <w:t>dostawy</w:t>
      </w:r>
      <w:r w:rsidR="00B539AF" w:rsidRPr="00644CFF">
        <w:rPr>
          <w:rFonts w:cs="Arial"/>
        </w:rPr>
        <w:t xml:space="preserve"> nie później niż 7 dnia od dnia </w:t>
      </w:r>
      <w:r w:rsidR="008E6895">
        <w:rPr>
          <w:rFonts w:cs="Arial"/>
        </w:rPr>
        <w:t>dostarczenia Towaru</w:t>
      </w:r>
      <w:r w:rsidR="00976BE5">
        <w:rPr>
          <w:rFonts w:cs="Arial"/>
        </w:rPr>
        <w:t>.</w:t>
      </w:r>
      <w:r w:rsidR="00B539AF" w:rsidRPr="00644CFF">
        <w:rPr>
          <w:rFonts w:cs="Arial"/>
        </w:rPr>
        <w:t xml:space="preserve"> Faktura może dokumentować kilka </w:t>
      </w:r>
      <w:r w:rsidR="008E6895">
        <w:rPr>
          <w:rFonts w:cs="Arial"/>
        </w:rPr>
        <w:t>dostaw T</w:t>
      </w:r>
      <w:r w:rsidR="00346989">
        <w:rPr>
          <w:rFonts w:cs="Arial"/>
        </w:rPr>
        <w:t>ow</w:t>
      </w:r>
      <w:r w:rsidR="008E6895">
        <w:rPr>
          <w:rFonts w:cs="Arial"/>
        </w:rPr>
        <w:t xml:space="preserve">aru </w:t>
      </w:r>
      <w:r w:rsidR="00B539AF" w:rsidRPr="00644CFF">
        <w:rPr>
          <w:rFonts w:cs="Arial"/>
        </w:rPr>
        <w:t xml:space="preserve"> wykonanych w trakcie </w:t>
      </w:r>
      <w:r w:rsidR="002017F0" w:rsidRPr="00644CFF">
        <w:rPr>
          <w:rFonts w:cs="Arial"/>
        </w:rPr>
        <w:t xml:space="preserve">danego </w:t>
      </w:r>
      <w:r w:rsidR="0084486D" w:rsidRPr="00644CFF">
        <w:rPr>
          <w:rFonts w:cs="Arial"/>
        </w:rPr>
        <w:t>okresu</w:t>
      </w:r>
      <w:r w:rsidR="00EE15AF" w:rsidRPr="00644CFF">
        <w:rPr>
          <w:rFonts w:cs="Arial"/>
        </w:rPr>
        <w:t xml:space="preserve"> rozliczeniowego</w:t>
      </w:r>
      <w:r w:rsidR="00B539AF" w:rsidRPr="00644CFF">
        <w:rPr>
          <w:rFonts w:cs="Arial"/>
        </w:rPr>
        <w:t xml:space="preserve">, jeżeli zostanie wystawiona </w:t>
      </w:r>
      <w:r w:rsidR="00266957" w:rsidRPr="00644CFF">
        <w:rPr>
          <w:rFonts w:cs="Arial"/>
        </w:rPr>
        <w:t>zgodnie z obowiązującymi przepisami.</w:t>
      </w:r>
      <w:r w:rsidR="00D57ADE">
        <w:rPr>
          <w:rFonts w:cs="Arial"/>
        </w:rPr>
        <w:t xml:space="preserve"> </w:t>
      </w:r>
    </w:p>
    <w:p w14:paraId="3384359E" w14:textId="77777777" w:rsidR="00686790" w:rsidRPr="00644CFF" w:rsidRDefault="00913256" w:rsidP="00644CFF">
      <w:pPr>
        <w:numPr>
          <w:ilvl w:val="0"/>
          <w:numId w:val="6"/>
        </w:numPr>
        <w:spacing w:line="276" w:lineRule="auto"/>
        <w:jc w:val="both"/>
        <w:rPr>
          <w:rFonts w:cs="Arial"/>
        </w:rPr>
      </w:pPr>
      <w:r w:rsidRPr="00644CFF">
        <w:rPr>
          <w:rFonts w:cs="Arial"/>
        </w:rPr>
        <w:t>Na</w:t>
      </w:r>
      <w:r w:rsidR="00686790" w:rsidRPr="00644CFF">
        <w:rPr>
          <w:rFonts w:cs="Arial"/>
        </w:rPr>
        <w:t xml:space="preserve"> fakturze Wykonawca umieści następujące informacje:</w:t>
      </w:r>
    </w:p>
    <w:p w14:paraId="7209C922" w14:textId="77777777" w:rsidR="000206BD" w:rsidRPr="00644CFF" w:rsidRDefault="000206BD" w:rsidP="00644CFF">
      <w:pPr>
        <w:widowControl/>
        <w:numPr>
          <w:ilvl w:val="0"/>
          <w:numId w:val="13"/>
        </w:numPr>
        <w:spacing w:before="0" w:after="160" w:line="276" w:lineRule="auto"/>
        <w:ind w:left="709" w:hanging="349"/>
        <w:contextualSpacing/>
        <w:jc w:val="both"/>
        <w:rPr>
          <w:rFonts w:eastAsia="Calibri" w:cs="Arial"/>
          <w:iCs/>
          <w:lang w:eastAsia="en-US"/>
        </w:rPr>
      </w:pPr>
      <w:r w:rsidRPr="00644CFF">
        <w:rPr>
          <w:rFonts w:eastAsia="Calibri" w:cs="Arial"/>
          <w:iCs/>
          <w:lang w:eastAsia="en-US"/>
        </w:rPr>
        <w:t>numer Umowy nadany przez Zamawiającego,</w:t>
      </w:r>
    </w:p>
    <w:p w14:paraId="7C761C47" w14:textId="77777777" w:rsidR="000206BD" w:rsidRPr="00644CFF" w:rsidRDefault="000206BD" w:rsidP="00644CFF">
      <w:pPr>
        <w:widowControl/>
        <w:numPr>
          <w:ilvl w:val="0"/>
          <w:numId w:val="13"/>
        </w:numPr>
        <w:spacing w:before="0" w:after="160" w:line="276" w:lineRule="auto"/>
        <w:ind w:left="709" w:hanging="349"/>
        <w:contextualSpacing/>
        <w:jc w:val="both"/>
        <w:rPr>
          <w:rFonts w:eastAsia="Calibri" w:cs="Arial"/>
          <w:iCs/>
          <w:lang w:eastAsia="en-US"/>
        </w:rPr>
      </w:pPr>
      <w:r w:rsidRPr="00644CFF">
        <w:rPr>
          <w:rFonts w:eastAsia="Calibri" w:cs="Arial"/>
          <w:iCs/>
          <w:lang w:eastAsia="en-US"/>
        </w:rPr>
        <w:t>numer zlecenia/zamówienia złożonego przez Zamawiającego, o ile został wskazany przez Zamawiającego,</w:t>
      </w:r>
    </w:p>
    <w:p w14:paraId="5A27C49B" w14:textId="77777777" w:rsidR="000206BD" w:rsidRPr="00D57ADE" w:rsidRDefault="000206BD" w:rsidP="00644CFF">
      <w:pPr>
        <w:widowControl/>
        <w:numPr>
          <w:ilvl w:val="0"/>
          <w:numId w:val="13"/>
        </w:numPr>
        <w:spacing w:before="0" w:after="160" w:line="276" w:lineRule="auto"/>
        <w:ind w:left="709" w:hanging="349"/>
        <w:contextualSpacing/>
        <w:jc w:val="both"/>
        <w:rPr>
          <w:rFonts w:eastAsia="Calibri" w:cs="Arial"/>
          <w:iCs/>
          <w:strike/>
          <w:lang w:eastAsia="en-US"/>
        </w:rPr>
      </w:pPr>
      <w:r w:rsidRPr="00644CFF">
        <w:rPr>
          <w:rFonts w:eastAsia="Calibri" w:cs="Arial"/>
          <w:iCs/>
          <w:lang w:eastAsia="en-US"/>
        </w:rPr>
        <w:t>okres rozliczeniowy, którego dotyczy faktura</w:t>
      </w:r>
      <w:r w:rsidRPr="00D57ADE">
        <w:rPr>
          <w:rFonts w:cs="Arial"/>
          <w:strike/>
        </w:rPr>
        <w:t>,</w:t>
      </w:r>
    </w:p>
    <w:p w14:paraId="42AE4F0B" w14:textId="77777777" w:rsidR="00451F49" w:rsidRPr="00644CFF" w:rsidRDefault="000206BD" w:rsidP="00644CFF">
      <w:pPr>
        <w:widowControl/>
        <w:numPr>
          <w:ilvl w:val="0"/>
          <w:numId w:val="13"/>
        </w:numPr>
        <w:spacing w:before="0" w:after="160" w:line="276" w:lineRule="auto"/>
        <w:ind w:left="709" w:hanging="349"/>
        <w:contextualSpacing/>
        <w:jc w:val="both"/>
        <w:rPr>
          <w:rFonts w:eastAsia="Calibri" w:cs="Arial"/>
          <w:iCs/>
          <w:lang w:eastAsia="en-US"/>
        </w:rPr>
      </w:pPr>
      <w:r w:rsidRPr="00644CFF">
        <w:rPr>
          <w:rFonts w:eastAsia="Calibri" w:cs="Arial"/>
          <w:iCs/>
          <w:lang w:eastAsia="en-US"/>
        </w:rPr>
        <w:t>kod Nomenklatury Scalonej (CN) w przypadku wyrobów akcyzowych i/lub towarów nabywanych od podmiotu nieposiadającego siedziby lub miejsca zarządu w Polsce.</w:t>
      </w:r>
    </w:p>
    <w:p w14:paraId="341B1F94" w14:textId="77777777" w:rsidR="00451F49" w:rsidRPr="00644CFF" w:rsidRDefault="00451F49" w:rsidP="00644CFF">
      <w:pPr>
        <w:pStyle w:val="Akapitzlist"/>
        <w:numPr>
          <w:ilvl w:val="0"/>
          <w:numId w:val="6"/>
        </w:numPr>
        <w:suppressAutoHyphens/>
        <w:spacing w:after="120" w:line="276" w:lineRule="auto"/>
        <w:contextualSpacing/>
        <w:rPr>
          <w:rFonts w:cs="Arial"/>
          <w:lang w:eastAsia="pl-PL"/>
        </w:rPr>
      </w:pPr>
      <w:bookmarkStart w:id="3" w:name="_Hlk162527621"/>
      <w:r w:rsidRPr="00644CFF">
        <w:rPr>
          <w:rFonts w:cs="Arial"/>
          <w:lang w:eastAsia="pl-PL"/>
        </w:rPr>
        <w:t xml:space="preserve">Wykonawca przesyła fakturę lub inne dokumenty księgowe na dane: </w:t>
      </w:r>
      <w:r w:rsidRPr="00644CFF">
        <w:rPr>
          <w:rFonts w:eastAsia="Calibri" w:cs="Arial"/>
          <w:b/>
        </w:rPr>
        <w:t xml:space="preserve">ORLEN Termika S.A., 03-216 Warszawa, ul. Modlińska 15, NIP: 5250000630 </w:t>
      </w:r>
      <w:r w:rsidRPr="00644CFF">
        <w:rPr>
          <w:rFonts w:cs="Arial"/>
          <w:lang w:eastAsia="pl-PL"/>
        </w:rPr>
        <w:t xml:space="preserve">lub po spełnieniu warunków wskazanych w poniższym ust. </w:t>
      </w:r>
      <w:r w:rsidR="004F7305">
        <w:rPr>
          <w:rFonts w:cs="Arial"/>
          <w:lang w:eastAsia="pl-PL"/>
        </w:rPr>
        <w:t>7</w:t>
      </w:r>
      <w:r w:rsidR="004F7305" w:rsidRPr="00644CFF">
        <w:rPr>
          <w:rFonts w:cs="Arial"/>
          <w:lang w:eastAsia="pl-PL"/>
        </w:rPr>
        <w:t xml:space="preserve"> </w:t>
      </w:r>
      <w:r w:rsidRPr="00644CFF">
        <w:rPr>
          <w:rFonts w:cs="Arial"/>
          <w:lang w:eastAsia="pl-PL"/>
        </w:rPr>
        <w:t xml:space="preserve">przesyła je w wersji elektronicznej na uzgodniony adres e-mail lub za pośrednictwem Krajowego Systemu </w:t>
      </w:r>
      <w:proofErr w:type="spellStart"/>
      <w:r w:rsidRPr="00644CFF">
        <w:rPr>
          <w:rFonts w:cs="Arial"/>
          <w:lang w:eastAsia="pl-PL"/>
        </w:rPr>
        <w:t>eFaktur</w:t>
      </w:r>
      <w:proofErr w:type="spellEnd"/>
      <w:r w:rsidRPr="00644CFF">
        <w:rPr>
          <w:rFonts w:cs="Arial"/>
          <w:lang w:eastAsia="pl-PL"/>
        </w:rPr>
        <w:t xml:space="preserve"> (</w:t>
      </w:r>
      <w:proofErr w:type="spellStart"/>
      <w:r w:rsidRPr="00644CFF">
        <w:rPr>
          <w:rFonts w:cs="Arial"/>
          <w:lang w:eastAsia="pl-PL"/>
        </w:rPr>
        <w:t>KSeF</w:t>
      </w:r>
      <w:proofErr w:type="spellEnd"/>
      <w:r w:rsidRPr="00644CFF">
        <w:rPr>
          <w:rFonts w:cs="Arial"/>
          <w:lang w:eastAsia="pl-PL"/>
        </w:rPr>
        <w:t xml:space="preserve">) w przypadku, gdy fakturowanie odbywać się będzie za pośrednictwem </w:t>
      </w:r>
      <w:proofErr w:type="spellStart"/>
      <w:r w:rsidRPr="00644CFF">
        <w:rPr>
          <w:rFonts w:cs="Arial"/>
          <w:lang w:eastAsia="pl-PL"/>
        </w:rPr>
        <w:t>KSeF</w:t>
      </w:r>
      <w:proofErr w:type="spellEnd"/>
      <w:r w:rsidRPr="00644CFF">
        <w:rPr>
          <w:rFonts w:cs="Arial"/>
          <w:lang w:eastAsia="pl-PL"/>
        </w:rPr>
        <w:t>.</w:t>
      </w:r>
    </w:p>
    <w:p w14:paraId="0F974EA7" w14:textId="77777777" w:rsidR="00451F49" w:rsidRPr="00644CFF" w:rsidRDefault="00451F49" w:rsidP="00644CFF">
      <w:pPr>
        <w:numPr>
          <w:ilvl w:val="0"/>
          <w:numId w:val="6"/>
        </w:numPr>
        <w:suppressAutoHyphens/>
        <w:adjustRightInd w:val="0"/>
        <w:spacing w:after="120" w:line="276" w:lineRule="auto"/>
        <w:contextualSpacing/>
        <w:jc w:val="both"/>
        <w:textAlignment w:val="baseline"/>
        <w:rPr>
          <w:rFonts w:cs="Arial"/>
          <w:lang w:eastAsia="pl-PL"/>
        </w:rPr>
      </w:pPr>
      <w:r w:rsidRPr="00644CFF">
        <w:rPr>
          <w:rFonts w:cs="Arial"/>
          <w:lang w:eastAsia="pl-PL"/>
        </w:rPr>
        <w:t xml:space="preserve">W przypadku stosowania faktur ustrukturyzowanych w rozumieniu art. 2 pkt 32a ustawy o VAT („faktura ustrukturyzowana”), Strony uzgadniają, iż w przypadku niedostępności </w:t>
      </w:r>
      <w:proofErr w:type="spellStart"/>
      <w:r w:rsidRPr="00644CFF">
        <w:rPr>
          <w:rFonts w:cs="Arial"/>
          <w:lang w:eastAsia="pl-PL"/>
        </w:rPr>
        <w:t>KSeF</w:t>
      </w:r>
      <w:proofErr w:type="spellEnd"/>
      <w:r w:rsidRPr="00644CFF">
        <w:rPr>
          <w:rFonts w:cs="Arial"/>
          <w:lang w:eastAsia="pl-PL"/>
        </w:rPr>
        <w:t xml:space="preserve"> spowodowanego jego awarią, faktury wystawiane w trybie awaryjnym będą doręczane zgodnie z zasadami określonymi w ust. </w:t>
      </w:r>
      <w:r w:rsidR="00FB740D">
        <w:rPr>
          <w:rFonts w:cs="Arial"/>
          <w:lang w:eastAsia="pl-PL"/>
        </w:rPr>
        <w:t>3</w:t>
      </w:r>
      <w:r w:rsidRPr="00644CFF">
        <w:rPr>
          <w:rFonts w:cs="Arial"/>
          <w:lang w:eastAsia="pl-PL"/>
        </w:rPr>
        <w:t xml:space="preserve">, chyba że przepisy prawa będą przewidywać inny sposób ich wystawienia i doręczenia. </w:t>
      </w:r>
    </w:p>
    <w:p w14:paraId="3AB126FF" w14:textId="77777777" w:rsidR="00451F49" w:rsidRPr="00644CFF" w:rsidRDefault="00451F49" w:rsidP="00644CFF">
      <w:pPr>
        <w:numPr>
          <w:ilvl w:val="0"/>
          <w:numId w:val="6"/>
        </w:numPr>
        <w:suppressAutoHyphens/>
        <w:adjustRightInd w:val="0"/>
        <w:spacing w:after="120" w:line="276" w:lineRule="auto"/>
        <w:contextualSpacing/>
        <w:jc w:val="both"/>
        <w:textAlignment w:val="baseline"/>
        <w:rPr>
          <w:rFonts w:eastAsia="Calibri" w:cs="Arial"/>
        </w:rPr>
      </w:pPr>
      <w:r w:rsidRPr="00644CFF">
        <w:rPr>
          <w:rFonts w:eastAsia="Calibri"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644CFF">
        <w:rPr>
          <w:rFonts w:eastAsia="Calibri" w:cs="Arial"/>
        </w:rPr>
        <w:t>KSeF</w:t>
      </w:r>
      <w:proofErr w:type="spellEnd"/>
      <w:r w:rsidRPr="00644CFF">
        <w:rPr>
          <w:rFonts w:eastAsia="Calibri" w:cs="Arial"/>
        </w:rPr>
        <w:t xml:space="preserve">). </w:t>
      </w:r>
    </w:p>
    <w:p w14:paraId="3931E5AB" w14:textId="77777777" w:rsidR="00451F49" w:rsidRPr="00644CFF" w:rsidRDefault="00451F49" w:rsidP="00644CFF">
      <w:pPr>
        <w:numPr>
          <w:ilvl w:val="0"/>
          <w:numId w:val="6"/>
        </w:numPr>
        <w:suppressAutoHyphens/>
        <w:adjustRightInd w:val="0"/>
        <w:spacing w:after="120" w:line="276" w:lineRule="auto"/>
        <w:contextualSpacing/>
        <w:jc w:val="both"/>
        <w:textAlignment w:val="baseline"/>
        <w:rPr>
          <w:rFonts w:eastAsia="Calibri" w:cs="Arial"/>
        </w:rPr>
      </w:pPr>
      <w:r w:rsidRPr="00644CFF">
        <w:rPr>
          <w:rFonts w:eastAsia="Calibri" w:cs="Arial"/>
        </w:rPr>
        <w:lastRenderedPageBreak/>
        <w:t xml:space="preserve">Jeżeli przepisy prawa dopuszczają możliwość udostępnienia faktury w sposób inny niż przy użyciu </w:t>
      </w:r>
      <w:proofErr w:type="spellStart"/>
      <w:r w:rsidRPr="00644CFF">
        <w:rPr>
          <w:rFonts w:eastAsia="Calibri" w:cs="Arial"/>
        </w:rPr>
        <w:t>KSeF</w:t>
      </w:r>
      <w:proofErr w:type="spellEnd"/>
      <w:r w:rsidRPr="00644CFF">
        <w:rPr>
          <w:rFonts w:eastAsia="Calibri" w:cs="Arial"/>
        </w:rPr>
        <w:t xml:space="preserve">, taka faktura może zostać doręczona zgodnie z ust. </w:t>
      </w:r>
      <w:r w:rsidR="004F7305">
        <w:rPr>
          <w:rFonts w:eastAsia="Calibri" w:cs="Arial"/>
        </w:rPr>
        <w:t>3</w:t>
      </w:r>
      <w:r w:rsidRPr="00644CFF">
        <w:rPr>
          <w:rFonts w:eastAsia="Calibri" w:cs="Arial"/>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644CFF">
        <w:rPr>
          <w:rFonts w:eastAsia="Calibri" w:cs="Arial"/>
        </w:rPr>
        <w:t>KSeF</w:t>
      </w:r>
      <w:proofErr w:type="spellEnd"/>
      <w:r w:rsidRPr="00644CFF">
        <w:rPr>
          <w:rFonts w:eastAsia="Calibri" w:cs="Arial"/>
        </w:rPr>
        <w:t xml:space="preserve"> (o ile dotyczy) – w zależności od tego, która z wymienionych sytuacji nastąpi jako pierwsza.</w:t>
      </w:r>
    </w:p>
    <w:p w14:paraId="4A44B394" w14:textId="77777777" w:rsidR="00451F49" w:rsidRPr="00644CFF" w:rsidRDefault="00451F49" w:rsidP="00644CFF">
      <w:pPr>
        <w:numPr>
          <w:ilvl w:val="0"/>
          <w:numId w:val="6"/>
        </w:numPr>
        <w:suppressAutoHyphens/>
        <w:adjustRightInd w:val="0"/>
        <w:spacing w:after="120" w:line="276" w:lineRule="auto"/>
        <w:contextualSpacing/>
        <w:jc w:val="both"/>
        <w:textAlignment w:val="baseline"/>
        <w:rPr>
          <w:rFonts w:cs="Arial"/>
          <w:lang w:eastAsia="pl-PL"/>
        </w:rPr>
      </w:pPr>
      <w:r w:rsidRPr="00644CFF">
        <w:rPr>
          <w:rFonts w:cs="Arial"/>
          <w:lang w:eastAsia="pl-PL"/>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4" w:history="1">
        <w:r w:rsidRPr="00644CFF">
          <w:rPr>
            <w:rStyle w:val="Hipercze"/>
            <w:rFonts w:cs="Arial"/>
            <w:color w:val="auto"/>
            <w:lang w:eastAsia="pl-PL"/>
          </w:rPr>
          <w:t>oswiadczenie.efaktura@termika.orlen.pl</w:t>
        </w:r>
      </w:hyperlink>
      <w:r w:rsidRPr="00644CFF">
        <w:rPr>
          <w:rFonts w:cs="Arial"/>
          <w:lang w:eastAsia="pl-PL"/>
        </w:rPr>
        <w:t xml:space="preserve">. Obowiązek ten nie dotyczy kontrahentów z którymi zawarto już Porozumienie, a adres email, z którego będą przesyłane </w:t>
      </w:r>
      <w:proofErr w:type="spellStart"/>
      <w:r w:rsidRPr="00644CFF">
        <w:rPr>
          <w:rFonts w:cs="Arial"/>
          <w:lang w:eastAsia="pl-PL"/>
        </w:rPr>
        <w:t>eFaktury</w:t>
      </w:r>
      <w:proofErr w:type="spellEnd"/>
      <w:r w:rsidRPr="00644CFF">
        <w:rPr>
          <w:rFonts w:cs="Arial"/>
          <w:lang w:eastAsia="pl-PL"/>
        </w:rPr>
        <w:t xml:space="preserve"> i noty księgowe nie uległ zmianie.</w:t>
      </w:r>
    </w:p>
    <w:bookmarkEnd w:id="3"/>
    <w:p w14:paraId="48AA022B" w14:textId="77777777" w:rsidR="00451F49" w:rsidRPr="00644CFF" w:rsidRDefault="00451F49" w:rsidP="00644CFF">
      <w:pPr>
        <w:widowControl/>
        <w:numPr>
          <w:ilvl w:val="0"/>
          <w:numId w:val="6"/>
        </w:numPr>
        <w:spacing w:before="0" w:after="160" w:line="276" w:lineRule="auto"/>
        <w:contextualSpacing/>
        <w:jc w:val="both"/>
        <w:rPr>
          <w:rFonts w:cs="Arial"/>
          <w:lang w:eastAsia="pl-PL"/>
        </w:rPr>
      </w:pPr>
      <w:r w:rsidRPr="00644CFF">
        <w:rPr>
          <w:rFonts w:eastAsia="Calibri" w:cs="Arial"/>
        </w:rPr>
        <w:t>W przypadku braku możliwości dołączenia do faktury załącznika/ów (o ile dotyczy), Wykonawca prześle je mailem na adres e-mail przedstawiciela Zamawiającego do spraw</w:t>
      </w:r>
      <w:r w:rsidR="001C5DA8" w:rsidRPr="00644CFF">
        <w:rPr>
          <w:rFonts w:eastAsia="Calibri" w:cs="Arial"/>
        </w:rPr>
        <w:t xml:space="preserve"> technicznych</w:t>
      </w:r>
      <w:r w:rsidRPr="00644CFF">
        <w:rPr>
          <w:rFonts w:eastAsia="Calibri" w:cs="Arial"/>
          <w:highlight w:val="yellow"/>
        </w:rPr>
        <w:t xml:space="preserve"> </w:t>
      </w:r>
      <w:r w:rsidRPr="00644CFF">
        <w:rPr>
          <w:rFonts w:eastAsia="Calibri" w:cs="Arial"/>
        </w:rPr>
        <w:t xml:space="preserve">określonego w § </w:t>
      </w:r>
      <w:r w:rsidR="00BD5F78">
        <w:rPr>
          <w:rFonts w:eastAsia="Calibri" w:cs="Arial"/>
        </w:rPr>
        <w:t>3 ust. 1 lit. b)</w:t>
      </w:r>
      <w:r w:rsidR="001C5DA8" w:rsidRPr="00644CFF">
        <w:rPr>
          <w:rFonts w:eastAsia="Calibri" w:cs="Arial"/>
        </w:rPr>
        <w:t>.</w:t>
      </w:r>
    </w:p>
    <w:p w14:paraId="3D21F773" w14:textId="77777777" w:rsidR="00451F49" w:rsidRPr="00644CFF" w:rsidRDefault="00451F49" w:rsidP="00644CFF">
      <w:pPr>
        <w:widowControl/>
        <w:numPr>
          <w:ilvl w:val="0"/>
          <w:numId w:val="6"/>
        </w:numPr>
        <w:spacing w:before="0" w:after="160" w:line="276" w:lineRule="auto"/>
        <w:contextualSpacing/>
        <w:jc w:val="both"/>
        <w:rPr>
          <w:rFonts w:cs="Arial"/>
          <w:lang w:eastAsia="pl-PL"/>
        </w:rPr>
      </w:pPr>
      <w:r w:rsidRPr="00644CFF">
        <w:rPr>
          <w:rFonts w:cs="Arial"/>
          <w:lang w:eastAsia="pl-PL"/>
        </w:rPr>
        <w:t xml:space="preserve">Wykonawca oświadcza, że podlega nieograniczonemu obowiązkowi podatkowemu od całości swoich dochodów bez względu na miejsce ich osiągania w </w:t>
      </w:r>
      <w:r w:rsidRPr="00644CFF">
        <w:rPr>
          <w:rFonts w:cs="Arial"/>
          <w:highlight w:val="yellow"/>
          <w:lang w:eastAsia="pl-PL"/>
        </w:rPr>
        <w:t>…………….</w:t>
      </w:r>
      <w:r w:rsidRPr="00644CFF">
        <w:rPr>
          <w:rFonts w:cs="Arial"/>
          <w:lang w:eastAsia="pl-PL"/>
        </w:rPr>
        <w:t xml:space="preserve"> (kraj nieograniczonej rezydencji podatkowej).</w:t>
      </w:r>
    </w:p>
    <w:p w14:paraId="5B1EC9B9" w14:textId="77777777" w:rsidR="00451F49" w:rsidRPr="00644CFF" w:rsidRDefault="00451F49" w:rsidP="00644CFF">
      <w:pPr>
        <w:numPr>
          <w:ilvl w:val="0"/>
          <w:numId w:val="6"/>
        </w:numPr>
        <w:suppressAutoHyphens/>
        <w:adjustRightInd w:val="0"/>
        <w:spacing w:after="120" w:line="276" w:lineRule="auto"/>
        <w:contextualSpacing/>
        <w:jc w:val="both"/>
        <w:textAlignment w:val="baseline"/>
        <w:rPr>
          <w:rFonts w:cs="Arial"/>
          <w:lang w:eastAsia="pl-PL"/>
        </w:rPr>
      </w:pPr>
      <w:r w:rsidRPr="00644CFF">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472D9AF8" w14:textId="77777777" w:rsidR="00451F49" w:rsidRPr="00644CFF" w:rsidRDefault="00451F49" w:rsidP="00644CFF">
      <w:pPr>
        <w:numPr>
          <w:ilvl w:val="0"/>
          <w:numId w:val="6"/>
        </w:numPr>
        <w:suppressAutoHyphens/>
        <w:adjustRightInd w:val="0"/>
        <w:spacing w:after="120" w:line="276" w:lineRule="auto"/>
        <w:contextualSpacing/>
        <w:jc w:val="both"/>
        <w:textAlignment w:val="baseline"/>
        <w:rPr>
          <w:rFonts w:cs="Arial"/>
          <w:highlight w:val="yellow"/>
          <w:lang w:eastAsia="pl-PL"/>
        </w:rPr>
      </w:pPr>
      <w:r w:rsidRPr="00644CFF">
        <w:rPr>
          <w:rFonts w:cs="Arial"/>
          <w:lang w:eastAsia="pl-PL"/>
        </w:rPr>
        <w:t xml:space="preserve">Wykonawca oświadcza, że jest czynnym podatnikiem VAT w Polsce i posługuje się numerem identyfikacji podatkowej (NIP) ……………. </w:t>
      </w:r>
      <w:r w:rsidRPr="00644CFF">
        <w:rPr>
          <w:rFonts w:cs="Arial"/>
          <w:i/>
          <w:lang w:eastAsia="pl-PL"/>
        </w:rPr>
        <w:t>[do uzupełnienia]</w:t>
      </w:r>
      <w:r w:rsidRPr="00644CFF">
        <w:rPr>
          <w:rFonts w:cs="Arial"/>
          <w:lang w:eastAsia="pl-PL"/>
        </w:rPr>
        <w:t>.</w:t>
      </w:r>
    </w:p>
    <w:p w14:paraId="3B9EF0FD" w14:textId="77777777" w:rsidR="00451F49" w:rsidRPr="00644CFF" w:rsidRDefault="00451F49" w:rsidP="00644CFF">
      <w:pPr>
        <w:suppressAutoHyphens/>
        <w:adjustRightInd w:val="0"/>
        <w:spacing w:after="120" w:line="276" w:lineRule="auto"/>
        <w:ind w:left="340"/>
        <w:contextualSpacing/>
        <w:jc w:val="both"/>
        <w:textAlignment w:val="baseline"/>
        <w:rPr>
          <w:rFonts w:cs="Arial"/>
          <w:b/>
          <w:highlight w:val="yellow"/>
          <w:lang w:eastAsia="pl-PL"/>
        </w:rPr>
      </w:pPr>
      <w:r w:rsidRPr="00644CFF">
        <w:rPr>
          <w:rFonts w:cs="Arial"/>
          <w:b/>
          <w:highlight w:val="yellow"/>
          <w:lang w:eastAsia="pl-PL"/>
        </w:rPr>
        <w:t>LUB (dotyczy kontrahenta mającego siedzibę poza terytorium RP niezarejestrowanego jako podatnik VAT czynny w Polsce)</w:t>
      </w:r>
    </w:p>
    <w:p w14:paraId="5B8FEC08" w14:textId="77777777" w:rsidR="00451F49" w:rsidRPr="00644CFF" w:rsidRDefault="00451F49" w:rsidP="00644CFF">
      <w:pPr>
        <w:suppressAutoHyphens/>
        <w:adjustRightInd w:val="0"/>
        <w:spacing w:after="120" w:line="276" w:lineRule="auto"/>
        <w:ind w:left="340"/>
        <w:contextualSpacing/>
        <w:jc w:val="both"/>
        <w:textAlignment w:val="baseline"/>
        <w:rPr>
          <w:rFonts w:cs="Arial"/>
          <w:lang w:eastAsia="pl-PL"/>
        </w:rPr>
      </w:pPr>
      <w:r w:rsidRPr="00644CFF">
        <w:rPr>
          <w:rFonts w:cs="Arial"/>
          <w:highlight w:val="yellow"/>
          <w:lang w:eastAsia="pl-PL"/>
        </w:rPr>
        <w:t xml:space="preserve">Wykonawca oświadcza, że jest zarejestrowanym podatnikiem podatku od wartości dodanej w ………… (kraj) pod numerem identyfikacji podatkowej ……………... </w:t>
      </w:r>
      <w:r w:rsidRPr="00644CFF">
        <w:rPr>
          <w:rFonts w:cs="Arial"/>
          <w:i/>
          <w:highlight w:val="yellow"/>
          <w:lang w:eastAsia="pl-PL"/>
        </w:rPr>
        <w:t>[do uzupełnienia]</w:t>
      </w:r>
      <w:r w:rsidRPr="00644CFF">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644CFF">
        <w:rPr>
          <w:rFonts w:cs="Arial"/>
          <w:lang w:eastAsia="pl-PL"/>
        </w:rPr>
        <w:t xml:space="preserve"> </w:t>
      </w:r>
    </w:p>
    <w:p w14:paraId="3B5ECBBE" w14:textId="77777777" w:rsidR="00451F49" w:rsidRPr="00644CFF" w:rsidRDefault="00451F49" w:rsidP="00644CFF">
      <w:pPr>
        <w:spacing w:after="160" w:line="276" w:lineRule="auto"/>
        <w:contextualSpacing/>
        <w:jc w:val="both"/>
        <w:rPr>
          <w:rFonts w:cs="Arial"/>
          <w:lang w:eastAsia="pl-PL"/>
        </w:rPr>
      </w:pPr>
    </w:p>
    <w:p w14:paraId="3EBB13E3" w14:textId="77777777" w:rsidR="00451F49" w:rsidRPr="00644CFF" w:rsidRDefault="00451F49" w:rsidP="00644CFF">
      <w:pPr>
        <w:widowControl/>
        <w:numPr>
          <w:ilvl w:val="0"/>
          <w:numId w:val="18"/>
        </w:numPr>
        <w:spacing w:before="0" w:after="160" w:line="276" w:lineRule="auto"/>
        <w:contextualSpacing/>
        <w:jc w:val="both"/>
        <w:rPr>
          <w:rFonts w:cs="Arial"/>
          <w:b/>
          <w:highlight w:val="yellow"/>
          <w:lang w:eastAsia="pl-PL"/>
        </w:rPr>
      </w:pPr>
      <w:r w:rsidRPr="00644CFF">
        <w:rPr>
          <w:rFonts w:cs="Arial"/>
          <w:b/>
          <w:highlight w:val="yellow"/>
          <w:lang w:eastAsia="pl-PL"/>
        </w:rPr>
        <w:t xml:space="preserve">Ograniczona rezydencja podatkowa w zakresie podatku CIT (postanowienia mają zastosowanie w przypadku nabycia </w:t>
      </w:r>
      <w:r w:rsidRPr="00644CFF">
        <w:rPr>
          <w:rFonts w:cs="Arial"/>
          <w:b/>
          <w:highlight w:val="yellow"/>
          <w:u w:val="single"/>
          <w:lang w:eastAsia="pl-PL"/>
        </w:rPr>
        <w:t xml:space="preserve">usług lub przeniesienia praw do </w:t>
      </w:r>
      <w:proofErr w:type="spellStart"/>
      <w:r w:rsidRPr="00644CFF">
        <w:rPr>
          <w:rFonts w:cs="Arial"/>
          <w:b/>
          <w:highlight w:val="yellow"/>
          <w:u w:val="single"/>
          <w:lang w:eastAsia="pl-PL"/>
        </w:rPr>
        <w:t>WNiP</w:t>
      </w:r>
      <w:proofErr w:type="spellEnd"/>
      <w:r w:rsidRPr="00644CFF">
        <w:rPr>
          <w:rFonts w:cs="Arial"/>
          <w:b/>
          <w:highlight w:val="yellow"/>
          <w:u w:val="single"/>
          <w:lang w:eastAsia="pl-PL"/>
        </w:rPr>
        <w:t xml:space="preserve"> w ramach dostawy towarów</w:t>
      </w:r>
      <w:r w:rsidRPr="00644CFF">
        <w:rPr>
          <w:rFonts w:cs="Arial"/>
          <w:b/>
          <w:highlight w:val="yellow"/>
          <w:lang w:eastAsia="pl-PL"/>
        </w:rPr>
        <w:t xml:space="preserve"> od Wykonawcy posiadającego ograniczoną rezydencję podatkową w Polsce (upraszczając - nieposiadającego siedziby lub miejsca zarządu w Polsce))</w:t>
      </w:r>
    </w:p>
    <w:p w14:paraId="29F6B978" w14:textId="77777777" w:rsidR="00451F49" w:rsidRPr="00644CFF" w:rsidRDefault="00451F49" w:rsidP="00644CFF">
      <w:pPr>
        <w:numPr>
          <w:ilvl w:val="0"/>
          <w:numId w:val="6"/>
        </w:numPr>
        <w:suppressAutoHyphens/>
        <w:adjustRightInd w:val="0"/>
        <w:spacing w:after="120" w:line="276" w:lineRule="auto"/>
        <w:contextualSpacing/>
        <w:jc w:val="both"/>
        <w:textAlignment w:val="baseline"/>
        <w:rPr>
          <w:rFonts w:cs="Arial"/>
          <w:highlight w:val="yellow"/>
          <w:lang w:eastAsia="pl-PL"/>
        </w:rPr>
      </w:pPr>
      <w:r w:rsidRPr="00644CFF">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7935E770"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23FCB265"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3054862A"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lastRenderedPageBreak/>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35ABB8F3" w14:textId="77777777" w:rsidR="00451F49" w:rsidRPr="00644CFF" w:rsidRDefault="00451F49" w:rsidP="00644CFF">
      <w:pPr>
        <w:widowControl/>
        <w:numPr>
          <w:ilvl w:val="2"/>
          <w:numId w:val="14"/>
        </w:numPr>
        <w:spacing w:before="0" w:after="160" w:line="276" w:lineRule="auto"/>
        <w:ind w:left="1276" w:hanging="275"/>
        <w:contextualSpacing/>
        <w:jc w:val="both"/>
        <w:rPr>
          <w:rFonts w:cs="Arial"/>
          <w:highlight w:val="yellow"/>
          <w:lang w:eastAsia="pl-PL"/>
        </w:rPr>
      </w:pPr>
      <w:r w:rsidRPr="00644CFF">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17E304E4" w14:textId="77777777" w:rsidR="00451F49" w:rsidRPr="00644CFF" w:rsidRDefault="00451F49" w:rsidP="00644CFF">
      <w:pPr>
        <w:widowControl/>
        <w:numPr>
          <w:ilvl w:val="2"/>
          <w:numId w:val="14"/>
        </w:numPr>
        <w:spacing w:before="0" w:after="160" w:line="276" w:lineRule="auto"/>
        <w:ind w:left="1276" w:hanging="275"/>
        <w:contextualSpacing/>
        <w:jc w:val="both"/>
        <w:rPr>
          <w:rFonts w:cs="Arial"/>
          <w:highlight w:val="yellow"/>
          <w:lang w:eastAsia="pl-PL"/>
        </w:rPr>
      </w:pPr>
      <w:r w:rsidRPr="00644CFF">
        <w:rPr>
          <w:rFonts w:cs="Arial"/>
          <w:highlight w:val="yellow"/>
          <w:lang w:eastAsia="pl-PL"/>
        </w:rPr>
        <w:t>przekazania przez Wykonawcę na rzecz Zamawiającego aktualnego oświadczenia, że Wykonawca jest rzeczywistym właścicielem należności, tj. spełnia łącznie następujące warunki:</w:t>
      </w:r>
    </w:p>
    <w:p w14:paraId="7B3F64A8"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otrzymuje należność dla własnej korzyści, w tym decyduje samodzielnie o jej przeznaczeniu i ponosi ryzyko ekonomiczne związane z utratą tej należności lub jej części;</w:t>
      </w:r>
    </w:p>
    <w:p w14:paraId="4A058C53"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nie jest pośrednikiem, przedstawicielem, powiernikiem lub innym podmiotem zobowiązanym do przekazania całości lub części należności innemu podmiotowi;</w:t>
      </w:r>
    </w:p>
    <w:p w14:paraId="51E51967"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otrzymuje ww. należności w związku z prowadzoną przez siebie rzeczywistą działalnością gospodarczą w kraju swojej siedziby;</w:t>
      </w:r>
    </w:p>
    <w:p w14:paraId="5D0C68AC"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01869AC"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nie tworzy struktury funkcjonującej w oderwaniu od przyczyn ekonomicznych;</w:t>
      </w:r>
    </w:p>
    <w:p w14:paraId="039AC780"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zachowuje współmierność między zakresem prowadzonej działalności a faktycznie posiadanym lokalem, personelem lub wyposażeniem;</w:t>
      </w:r>
    </w:p>
    <w:p w14:paraId="63E42F12"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zawiera porozumienia zgodne z rzeczywistością gospodarczą mające uzasadnienie gospodarcze i nie będące w sposób oczywisty sprzeczne z ogólnymi interesami gospodarczymi Wykonawcy;</w:t>
      </w:r>
    </w:p>
    <w:p w14:paraId="43EEC0DF" w14:textId="77777777" w:rsidR="00451F49" w:rsidRPr="00644CFF" w:rsidRDefault="00451F49" w:rsidP="00644CFF">
      <w:pPr>
        <w:widowControl/>
        <w:numPr>
          <w:ilvl w:val="0"/>
          <w:numId w:val="21"/>
        </w:numPr>
        <w:spacing w:before="0" w:after="160" w:line="276" w:lineRule="auto"/>
        <w:ind w:left="1843"/>
        <w:contextualSpacing/>
        <w:jc w:val="both"/>
        <w:rPr>
          <w:rFonts w:cs="Arial"/>
          <w:highlight w:val="yellow"/>
          <w:lang w:eastAsia="pl-PL"/>
        </w:rPr>
      </w:pPr>
      <w:r w:rsidRPr="00644CFF">
        <w:rPr>
          <w:rFonts w:cs="Arial"/>
          <w:highlight w:val="yellow"/>
          <w:lang w:eastAsia="pl-PL"/>
        </w:rPr>
        <w:t>samodzielnie wykonuje swoje podstawowe funkcje gospodarcze przy wykorzystaniu zasobów własnych, w tym obecnych na miejscu osób zarządzających;</w:t>
      </w:r>
    </w:p>
    <w:p w14:paraId="396A041A" w14:textId="77777777" w:rsidR="00451F49" w:rsidRPr="00644CFF" w:rsidRDefault="00451F49" w:rsidP="00644CFF">
      <w:pPr>
        <w:widowControl/>
        <w:numPr>
          <w:ilvl w:val="2"/>
          <w:numId w:val="14"/>
        </w:numPr>
        <w:spacing w:before="0" w:after="160" w:line="276" w:lineRule="auto"/>
        <w:ind w:left="1276" w:hanging="275"/>
        <w:contextualSpacing/>
        <w:jc w:val="both"/>
        <w:rPr>
          <w:rFonts w:cs="Arial"/>
          <w:highlight w:val="yellow"/>
          <w:lang w:eastAsia="pl-PL"/>
        </w:rPr>
      </w:pPr>
      <w:r w:rsidRPr="00644CFF">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332C3229" w14:textId="77777777" w:rsidR="00451F49" w:rsidRPr="00644CFF" w:rsidRDefault="00451F49" w:rsidP="00644CFF">
      <w:pPr>
        <w:widowControl/>
        <w:numPr>
          <w:ilvl w:val="2"/>
          <w:numId w:val="14"/>
        </w:numPr>
        <w:spacing w:before="0" w:after="160" w:line="276" w:lineRule="auto"/>
        <w:ind w:left="1276" w:hanging="275"/>
        <w:contextualSpacing/>
        <w:jc w:val="both"/>
        <w:rPr>
          <w:rFonts w:cs="Arial"/>
          <w:highlight w:val="yellow"/>
          <w:lang w:eastAsia="pl-PL"/>
        </w:rPr>
      </w:pPr>
      <w:r w:rsidRPr="00644CFF">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418D2B22" w14:textId="77777777" w:rsidR="00451F49" w:rsidRPr="00644CFF" w:rsidRDefault="00451F49" w:rsidP="00644CFF">
      <w:pPr>
        <w:widowControl/>
        <w:numPr>
          <w:ilvl w:val="2"/>
          <w:numId w:val="14"/>
        </w:numPr>
        <w:spacing w:before="0" w:after="160" w:line="276" w:lineRule="auto"/>
        <w:ind w:left="1276" w:hanging="275"/>
        <w:contextualSpacing/>
        <w:jc w:val="both"/>
        <w:rPr>
          <w:rFonts w:cs="Arial"/>
          <w:highlight w:val="yellow"/>
          <w:lang w:eastAsia="pl-PL"/>
        </w:rPr>
      </w:pPr>
      <w:r w:rsidRPr="00644CFF">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5FBC81D4" w14:textId="77777777" w:rsidR="00451F49" w:rsidRPr="00644CFF" w:rsidRDefault="00451F49" w:rsidP="00644CFF">
      <w:pPr>
        <w:widowControl/>
        <w:numPr>
          <w:ilvl w:val="2"/>
          <w:numId w:val="14"/>
        </w:numPr>
        <w:spacing w:before="0" w:after="160" w:line="276" w:lineRule="auto"/>
        <w:ind w:left="1276" w:hanging="275"/>
        <w:contextualSpacing/>
        <w:jc w:val="both"/>
        <w:rPr>
          <w:rFonts w:cs="Arial"/>
          <w:highlight w:val="yellow"/>
          <w:lang w:eastAsia="pl-PL"/>
        </w:rPr>
      </w:pPr>
      <w:r w:rsidRPr="00644CFF">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DCD90FC"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lastRenderedPageBreak/>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323FEDC3"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59911FFD"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t>Dla uniknięcia wątpliwości, rok podatkowy Zamawiającego oznacza okres od 1 stycznia do 31 grudnia danego roku kalendarzowego.</w:t>
      </w:r>
    </w:p>
    <w:p w14:paraId="2F85180F"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1FF8C78D" w14:textId="77777777" w:rsidR="00451F49" w:rsidRPr="00644CFF" w:rsidRDefault="00451F49" w:rsidP="00644CFF">
      <w:pPr>
        <w:widowControl/>
        <w:numPr>
          <w:ilvl w:val="1"/>
          <w:numId w:val="14"/>
        </w:numPr>
        <w:spacing w:before="0" w:after="160" w:line="276" w:lineRule="auto"/>
        <w:ind w:left="709" w:hanging="283"/>
        <w:contextualSpacing/>
        <w:jc w:val="both"/>
        <w:rPr>
          <w:rFonts w:cs="Arial"/>
          <w:highlight w:val="yellow"/>
          <w:lang w:eastAsia="pl-PL"/>
        </w:rPr>
      </w:pPr>
      <w:r w:rsidRPr="00644CFF">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bookmarkEnd w:id="2"/>
    <w:p w14:paraId="260C265E" w14:textId="77777777" w:rsidR="00451F49" w:rsidRPr="00644CFF" w:rsidRDefault="00451F49" w:rsidP="00644CFF">
      <w:pPr>
        <w:spacing w:line="276" w:lineRule="auto"/>
        <w:contextualSpacing/>
        <w:jc w:val="both"/>
        <w:rPr>
          <w:rFonts w:eastAsia="Calibri" w:cs="Arial"/>
          <w:b/>
        </w:rPr>
      </w:pPr>
    </w:p>
    <w:p w14:paraId="3B28BC31" w14:textId="77777777" w:rsidR="00252937" w:rsidRPr="00644CFF" w:rsidRDefault="002732CD" w:rsidP="00644CFF">
      <w:pPr>
        <w:pStyle w:val="Nagwek1"/>
        <w:numPr>
          <w:ilvl w:val="0"/>
          <w:numId w:val="0"/>
        </w:numPr>
        <w:spacing w:before="120" w:line="276" w:lineRule="auto"/>
        <w:jc w:val="both"/>
        <w:rPr>
          <w:rFonts w:cs="Arial"/>
        </w:rPr>
      </w:pPr>
      <w:r w:rsidRPr="00644CFF">
        <w:rPr>
          <w:rFonts w:cs="Arial"/>
        </w:rPr>
        <w:t xml:space="preserve">§ 10. </w:t>
      </w:r>
      <w:r w:rsidR="00252937" w:rsidRPr="00644CFF">
        <w:rPr>
          <w:rFonts w:cs="Arial"/>
        </w:rPr>
        <w:t>ODPOWIEDZIALNOŚĆ STRON</w:t>
      </w:r>
    </w:p>
    <w:p w14:paraId="24C867B0" w14:textId="0913B750" w:rsidR="00F443E3" w:rsidRPr="00644CFF" w:rsidRDefault="00D4618C" w:rsidP="00644CFF">
      <w:pPr>
        <w:pStyle w:val="Nagwek7"/>
        <w:spacing w:line="276" w:lineRule="auto"/>
        <w:jc w:val="both"/>
        <w:rPr>
          <w:rFonts w:cs="Arial"/>
          <w:kern w:val="28"/>
        </w:rPr>
      </w:pPr>
      <w:r w:rsidRPr="00644CFF">
        <w:rPr>
          <w:rFonts w:cs="Arial"/>
          <w:kern w:val="28"/>
        </w:rPr>
        <w:t>Wykonawca</w:t>
      </w:r>
      <w:r w:rsidR="00AD444C" w:rsidRPr="00644CFF">
        <w:rPr>
          <w:rFonts w:cs="Arial"/>
          <w:kern w:val="28"/>
        </w:rPr>
        <w:t xml:space="preserve"> odpowiedzialny jest za wszelkie szkody wynikłe</w:t>
      </w:r>
      <w:r w:rsidR="009907CA" w:rsidRPr="00644CFF">
        <w:rPr>
          <w:rFonts w:cs="Arial"/>
          <w:kern w:val="28"/>
        </w:rPr>
        <w:t xml:space="preserve"> w związku z realizacją</w:t>
      </w:r>
      <w:r w:rsidR="001C2E00" w:rsidRPr="00644CFF">
        <w:rPr>
          <w:rFonts w:cs="Arial"/>
          <w:kern w:val="28"/>
        </w:rPr>
        <w:t xml:space="preserve"> niniejsz</w:t>
      </w:r>
      <w:r w:rsidR="00346989">
        <w:rPr>
          <w:rFonts w:cs="Arial"/>
          <w:kern w:val="28"/>
        </w:rPr>
        <w:t xml:space="preserve">ych dostaw </w:t>
      </w:r>
      <w:r w:rsidR="009907CA" w:rsidRPr="00644CFF">
        <w:rPr>
          <w:rFonts w:cs="Arial"/>
          <w:kern w:val="28"/>
        </w:rPr>
        <w:t>, w szczególności</w:t>
      </w:r>
      <w:r w:rsidR="00AD444C" w:rsidRPr="00644CFF">
        <w:rPr>
          <w:rFonts w:cs="Arial"/>
          <w:kern w:val="28"/>
        </w:rPr>
        <w:t xml:space="preserve"> z: zaniechania, niedbalstwa, działania ni</w:t>
      </w:r>
      <w:r w:rsidR="00AE10EA" w:rsidRPr="00644CFF">
        <w:rPr>
          <w:rFonts w:cs="Arial"/>
          <w:kern w:val="28"/>
        </w:rPr>
        <w:t>ezgodnego z przepisami</w:t>
      </w:r>
      <w:r w:rsidR="00AD444C" w:rsidRPr="00644CFF">
        <w:rPr>
          <w:rFonts w:cs="Arial"/>
          <w:kern w:val="28"/>
        </w:rPr>
        <w:t>., a także nieprawidłowego zabezpieczenia narzędzi i materiałów.</w:t>
      </w:r>
    </w:p>
    <w:p w14:paraId="373E9425" w14:textId="77777777" w:rsidR="002732CD" w:rsidRPr="00644CFF" w:rsidRDefault="002732CD" w:rsidP="00644CFF">
      <w:pPr>
        <w:pStyle w:val="Nagwek7"/>
        <w:spacing w:line="276" w:lineRule="auto"/>
        <w:jc w:val="both"/>
        <w:rPr>
          <w:rFonts w:cs="Arial"/>
          <w:kern w:val="28"/>
        </w:rPr>
      </w:pPr>
    </w:p>
    <w:p w14:paraId="76C614AC" w14:textId="77777777" w:rsidR="00DB7669" w:rsidRPr="00644CFF" w:rsidRDefault="002732CD" w:rsidP="00644CFF">
      <w:pPr>
        <w:pStyle w:val="Nagwek1"/>
        <w:numPr>
          <w:ilvl w:val="0"/>
          <w:numId w:val="0"/>
        </w:numPr>
        <w:spacing w:before="120" w:line="276" w:lineRule="auto"/>
        <w:jc w:val="both"/>
        <w:rPr>
          <w:rFonts w:cs="Arial"/>
        </w:rPr>
      </w:pPr>
      <w:r w:rsidRPr="00644CFF">
        <w:rPr>
          <w:rFonts w:cs="Arial"/>
        </w:rPr>
        <w:t xml:space="preserve">§ 11. </w:t>
      </w:r>
      <w:r w:rsidR="002C4710" w:rsidRPr="00644CFF">
        <w:rPr>
          <w:rFonts w:cs="Arial"/>
        </w:rPr>
        <w:t xml:space="preserve">OCHRONA </w:t>
      </w:r>
      <w:r w:rsidR="00252937" w:rsidRPr="00644CFF">
        <w:rPr>
          <w:rFonts w:cs="Arial"/>
        </w:rPr>
        <w:t>INFORMACJ</w:t>
      </w:r>
      <w:r w:rsidR="002C4710" w:rsidRPr="00644CFF">
        <w:rPr>
          <w:rFonts w:cs="Arial"/>
        </w:rPr>
        <w:t>I</w:t>
      </w:r>
    </w:p>
    <w:p w14:paraId="28140465" w14:textId="77777777" w:rsidR="001D6312" w:rsidRPr="00644CFF" w:rsidRDefault="001D6312" w:rsidP="00D57ADE">
      <w:pPr>
        <w:spacing w:line="276" w:lineRule="auto"/>
        <w:jc w:val="both"/>
        <w:rPr>
          <w:rFonts w:cs="Arial"/>
        </w:rPr>
      </w:pPr>
      <w:r w:rsidRPr="00644CFF">
        <w:rPr>
          <w:rFonts w:cs="Arial"/>
        </w:rPr>
        <w:t>1.</w:t>
      </w:r>
      <w:r w:rsidR="001C5DA8" w:rsidRPr="00644CFF">
        <w:rPr>
          <w:rFonts w:cs="Arial"/>
        </w:rPr>
        <w:t xml:space="preserve"> </w:t>
      </w:r>
      <w:r w:rsidRPr="00644CFF">
        <w:rPr>
          <w:rFonts w:cs="Arial"/>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Zamawiającego. Zobowiązanie do zachowania w tajemnicy informacji, wiąże w czasie obowiązywania niniejszej Umowy, jak również w okresie 3 lat po jej rozwiązaniu, wygaśnięciu lub zniweczeniu skutków prawnych.</w:t>
      </w:r>
    </w:p>
    <w:p w14:paraId="22F95E8D" w14:textId="77777777" w:rsidR="001D6312" w:rsidRPr="00644CFF" w:rsidRDefault="001D6312" w:rsidP="00D57ADE">
      <w:pPr>
        <w:spacing w:line="276" w:lineRule="auto"/>
        <w:jc w:val="both"/>
        <w:rPr>
          <w:rFonts w:cs="Arial"/>
        </w:rPr>
      </w:pPr>
      <w:r w:rsidRPr="00644CFF">
        <w:rPr>
          <w:rFonts w:cs="Arial"/>
        </w:rPr>
        <w:t>2.</w:t>
      </w:r>
      <w:r w:rsidR="001C5DA8" w:rsidRPr="00644CFF">
        <w:rPr>
          <w:rFonts w:cs="Arial"/>
        </w:rPr>
        <w:t xml:space="preserve"> </w:t>
      </w:r>
      <w:r w:rsidRPr="00644CFF">
        <w:rPr>
          <w:rFonts w:cs="Arial"/>
        </w:rPr>
        <w:t>W przypadku konieczności przekazania przez Zamawiającego Wykonawcy informacji stanowiących w ORLEN Termika S.A.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53AD021E" w14:textId="77777777" w:rsidR="001D6312" w:rsidRPr="00644CFF" w:rsidRDefault="001D6312" w:rsidP="00D57ADE">
      <w:pPr>
        <w:spacing w:line="276" w:lineRule="auto"/>
        <w:jc w:val="both"/>
        <w:rPr>
          <w:rFonts w:cs="Arial"/>
        </w:rPr>
      </w:pPr>
      <w:r w:rsidRPr="00644CFF">
        <w:rPr>
          <w:rFonts w:cs="Arial"/>
        </w:rPr>
        <w:t>3.</w:t>
      </w:r>
      <w:r w:rsidR="001C5DA8" w:rsidRPr="00644CFF">
        <w:rPr>
          <w:rFonts w:cs="Arial"/>
        </w:rPr>
        <w:t xml:space="preserve"> </w:t>
      </w:r>
      <w:r w:rsidRPr="00644CFF">
        <w:rPr>
          <w:rFonts w:cs="Arial"/>
        </w:rPr>
        <w:t xml:space="preserve">W przypadku, gdy w związku z realizacją niniejszej Umowy, zaistnieje konieczność dostępu lub przekazania do Wykonawcy danych osobowych w rozumieniu obowiązujących przepisów o ochronie </w:t>
      </w:r>
      <w:r w:rsidRPr="00644CFF">
        <w:rPr>
          <w:rFonts w:cs="Arial"/>
        </w:rPr>
        <w:lastRenderedPageBreak/>
        <w:t>danych osobowych Wykonawca zobowiązany jest do zawarcia z Zamawiającym przed rozpoczęciem przetwarzania takich danych odpowiedniej, odrębnej umowy, której przedmiotem będą zasady i warunki ochrony oraz przetwarzania tych danych.</w:t>
      </w:r>
    </w:p>
    <w:p w14:paraId="2F3709E6" w14:textId="77777777" w:rsidR="001D6312" w:rsidRPr="00644CFF" w:rsidRDefault="001D6312" w:rsidP="00D57ADE">
      <w:pPr>
        <w:spacing w:line="276" w:lineRule="auto"/>
        <w:jc w:val="both"/>
        <w:rPr>
          <w:rFonts w:cs="Arial"/>
        </w:rPr>
      </w:pPr>
      <w:r w:rsidRPr="00644CFF">
        <w:rPr>
          <w:rFonts w:cs="Arial"/>
        </w:rPr>
        <w:t>4.</w:t>
      </w:r>
      <w:r w:rsidR="001C5DA8" w:rsidRPr="00644CFF">
        <w:rPr>
          <w:rFonts w:cs="Arial"/>
        </w:rPr>
        <w:t xml:space="preserve"> </w:t>
      </w:r>
      <w:r w:rsidRPr="00644CFF">
        <w:rPr>
          <w:rFonts w:cs="Arial"/>
        </w:rPr>
        <w:t>Wykonawca zobowiązany jest do wypełnienia, w imieniu Zamawiającego jako Administratora danych w rozumieniu obowiązujących przepisów prawa o ochronie danych osobowych, niezwłocznie, jednakże nie później niż w terminie 30 (trzydzieści) dni od dnia zawarcia niniejszej Umowy z Zamawiającym obowiązku informacyjnego wobec osób fizycznych zatrudnionych przez Wykonawcę lub współpracujących z Wykonawcą przy zawarciu lub realizacji niniejszej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niniejszej Umowy. Obowiązek, o którym mowa w zdaniu poprzedzającym powinien zostać spełniony poprzez przekazanie tym osobom klauzuli informacyjnej zamieszczonej na stronie internetowej ORLEN Termika S.A. pod adresem: www.termika.orlen.pl w zakładce RODO, przy jednoczesnym zachowaniu zasady rozliczalności.</w:t>
      </w:r>
    </w:p>
    <w:p w14:paraId="6D837D97" w14:textId="77777777" w:rsidR="000517A6" w:rsidRPr="00644CFF" w:rsidRDefault="000517A6" w:rsidP="00644CFF">
      <w:pPr>
        <w:spacing w:line="276" w:lineRule="auto"/>
        <w:jc w:val="both"/>
        <w:rPr>
          <w:rFonts w:cs="Arial"/>
        </w:rPr>
      </w:pPr>
    </w:p>
    <w:p w14:paraId="6875FD2B" w14:textId="77777777" w:rsidR="000517A6" w:rsidRDefault="000517A6" w:rsidP="00644CFF">
      <w:pPr>
        <w:spacing w:line="276" w:lineRule="auto"/>
        <w:rPr>
          <w:rFonts w:cs="Arial"/>
          <w:b/>
          <w:bCs/>
        </w:rPr>
      </w:pPr>
      <w:r w:rsidRPr="00644CFF">
        <w:rPr>
          <w:rFonts w:cs="Arial"/>
          <w:b/>
          <w:bCs/>
        </w:rPr>
        <w:t>§ 1</w:t>
      </w:r>
      <w:r w:rsidR="001C5DA8" w:rsidRPr="00644CFF">
        <w:rPr>
          <w:rFonts w:cs="Arial"/>
          <w:b/>
          <w:bCs/>
        </w:rPr>
        <w:t>2</w:t>
      </w:r>
      <w:r w:rsidRPr="00644CFF">
        <w:rPr>
          <w:rFonts w:cs="Arial"/>
          <w:b/>
          <w:bCs/>
        </w:rPr>
        <w:t>. UBEZPIECZENIA</w:t>
      </w:r>
    </w:p>
    <w:p w14:paraId="08157172" w14:textId="77777777" w:rsidR="008E6895" w:rsidRDefault="008E6895" w:rsidP="008E6895">
      <w:pPr>
        <w:pStyle w:val="Akapitzlist"/>
        <w:widowControl/>
        <w:numPr>
          <w:ilvl w:val="0"/>
          <w:numId w:val="29"/>
        </w:numPr>
        <w:tabs>
          <w:tab w:val="left" w:pos="0"/>
        </w:tabs>
        <w:adjustRightInd/>
        <w:spacing w:after="240" w:line="276" w:lineRule="auto"/>
        <w:ind w:left="142" w:hanging="284"/>
        <w:textAlignment w:val="auto"/>
        <w:rPr>
          <w:rFonts w:cs="Arial"/>
        </w:rPr>
      </w:pPr>
      <w:r>
        <w:rPr>
          <w:rFonts w:cs="Arial"/>
        </w:rPr>
        <w:t>Wykonawca zobowiązany jest do posiadania wszelkich, niezbędnych do realizacji Umowy, ubezpieczeń wymaganych obowiązującymi przepisami prawa.</w:t>
      </w:r>
    </w:p>
    <w:p w14:paraId="39ADCB53" w14:textId="77777777" w:rsidR="008E6895" w:rsidRDefault="008E6895" w:rsidP="008E6895">
      <w:pPr>
        <w:pStyle w:val="Akapitzlist"/>
        <w:widowControl/>
        <w:numPr>
          <w:ilvl w:val="0"/>
          <w:numId w:val="29"/>
        </w:numPr>
        <w:tabs>
          <w:tab w:val="left" w:pos="0"/>
        </w:tabs>
        <w:adjustRightInd/>
        <w:spacing w:after="240" w:line="276" w:lineRule="auto"/>
        <w:ind w:left="142" w:hanging="284"/>
        <w:textAlignment w:val="auto"/>
        <w:rPr>
          <w:rFonts w:cs="Arial"/>
        </w:rPr>
      </w:pPr>
      <w:r>
        <w:rPr>
          <w:rFonts w:cs="Arial"/>
        </w:rPr>
        <w:t>W przypadku korzystania przez Wykonawcę z usług Podwykonawcy, Podwykonawca, o ile nie jest objęty ochroną w ramach ubezpieczenia Wykonawcy, zobowiązany jest do spełnienia wszystkich wymogów ubezpieczeniowych stawianych niniejszą Umową. Obowiązek przedstawienia wszelkich wymaganych dokumentów ubezpieczeniowych Podwykonawcy spoczywa na Wykonawcy.</w:t>
      </w:r>
    </w:p>
    <w:p w14:paraId="5B5E0FBC" w14:textId="77777777" w:rsidR="008E6895" w:rsidRDefault="008E6895" w:rsidP="008E6895">
      <w:pPr>
        <w:pStyle w:val="Akapitzlist"/>
        <w:widowControl/>
        <w:numPr>
          <w:ilvl w:val="0"/>
          <w:numId w:val="29"/>
        </w:numPr>
        <w:tabs>
          <w:tab w:val="left" w:pos="0"/>
          <w:tab w:val="left" w:pos="284"/>
        </w:tabs>
        <w:spacing w:after="240" w:line="276" w:lineRule="auto"/>
        <w:ind w:left="142" w:hanging="284"/>
        <w:textAlignment w:val="auto"/>
        <w:rPr>
          <w:rFonts w:cs="Arial"/>
        </w:rPr>
      </w:pPr>
      <w:r>
        <w:rPr>
          <w:rFonts w:cs="Arial"/>
        </w:rPr>
        <w:t xml:space="preserve">Wykonawca, na prośbę Zamawiającego, zobowiązuje się do udostępnienia kopii dokumentacji ubezpieczeniowej, przesyłając ją, ze wskazaniem numeru Umowy, której dokumenty dotyczą, na adres mailowy </w:t>
      </w:r>
      <w:hyperlink r:id="rId15" w:history="1">
        <w:r>
          <w:rPr>
            <w:rStyle w:val="Hipercze"/>
            <w:rFonts w:cs="Arial"/>
          </w:rPr>
          <w:t>ubezpieczenia@termika.orlen.pl</w:t>
        </w:r>
      </w:hyperlink>
    </w:p>
    <w:p w14:paraId="428E7E4E" w14:textId="77777777" w:rsidR="008E6895" w:rsidRDefault="008E6895" w:rsidP="008E6895">
      <w:pPr>
        <w:pStyle w:val="Akapitzlist"/>
        <w:widowControl/>
        <w:numPr>
          <w:ilvl w:val="0"/>
          <w:numId w:val="29"/>
        </w:numPr>
        <w:tabs>
          <w:tab w:val="left" w:pos="142"/>
        </w:tabs>
        <w:adjustRightInd/>
        <w:spacing w:after="240" w:line="276" w:lineRule="auto"/>
        <w:ind w:left="142" w:hanging="284"/>
        <w:textAlignment w:val="auto"/>
        <w:rPr>
          <w:rFonts w:cs="Arial"/>
        </w:rPr>
      </w:pPr>
      <w:r>
        <w:rPr>
          <w:rFonts w:eastAsia="Calibri" w:cs="Arial"/>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Pr>
          <w:rFonts w:eastAsia="Calibri" w:cs="Arial"/>
        </w:rPr>
        <w:t>współadresatem</w:t>
      </w:r>
      <w:proofErr w:type="spellEnd"/>
      <w:r>
        <w:rPr>
          <w:rFonts w:eastAsia="Calibri" w:cs="Arial"/>
        </w:rPr>
        <w:t xml:space="preserve"> korespondencji związanej z procesem likwidacji szkody od momentu zgłoszenia zdarzenia do jego zakończenia.</w:t>
      </w:r>
    </w:p>
    <w:p w14:paraId="6F905C76" w14:textId="77777777" w:rsidR="008E6895" w:rsidRDefault="008E6895" w:rsidP="008E6895">
      <w:pPr>
        <w:pStyle w:val="Akapitzlist"/>
        <w:widowControl/>
        <w:numPr>
          <w:ilvl w:val="0"/>
          <w:numId w:val="29"/>
        </w:numPr>
        <w:tabs>
          <w:tab w:val="left" w:pos="142"/>
        </w:tabs>
        <w:spacing w:after="240" w:line="276" w:lineRule="auto"/>
        <w:ind w:left="142" w:hanging="284"/>
        <w:textAlignment w:val="auto"/>
        <w:rPr>
          <w:rFonts w:cs="Arial"/>
        </w:rPr>
      </w:pPr>
      <w:r>
        <w:rPr>
          <w:rFonts w:cs="Aria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10380AD0" w14:textId="77777777" w:rsidR="008E6895" w:rsidRDefault="008E6895" w:rsidP="008E6895">
      <w:pPr>
        <w:pStyle w:val="Tekstpodstawowy"/>
        <w:tabs>
          <w:tab w:val="left" w:pos="426"/>
        </w:tabs>
        <w:spacing w:line="276" w:lineRule="auto"/>
        <w:ind w:left="142"/>
        <w:rPr>
          <w:rFonts w:cs="Arial"/>
        </w:rPr>
      </w:pPr>
      <w:r>
        <w:rPr>
          <w:rFonts w:cs="Arial"/>
        </w:rPr>
        <w:t xml:space="preserve">5.1  adresem kontaktowym Wydziału Ubezpieczeń Majątkowych, w tym w sprawach polis jest   adres: </w:t>
      </w:r>
      <w:hyperlink r:id="rId16" w:history="1">
        <w:r>
          <w:rPr>
            <w:rStyle w:val="Hipercze"/>
            <w:rFonts w:cs="Arial"/>
          </w:rPr>
          <w:t>ubezpieczenia@termika.orlen.pl</w:t>
        </w:r>
      </w:hyperlink>
      <w:r>
        <w:rPr>
          <w:rFonts w:cs="Arial"/>
        </w:rPr>
        <w:t>,</w:t>
      </w:r>
    </w:p>
    <w:p w14:paraId="5A32E6AE" w14:textId="51038F6C" w:rsidR="008E6895" w:rsidRDefault="008E6895" w:rsidP="008E6895">
      <w:pPr>
        <w:spacing w:line="276" w:lineRule="auto"/>
        <w:rPr>
          <w:rFonts w:cs="Arial"/>
          <w:b/>
          <w:bCs/>
        </w:rPr>
      </w:pPr>
      <w:r>
        <w:rPr>
          <w:rFonts w:cs="Arial"/>
        </w:rPr>
        <w:t xml:space="preserve">5.2 adresem kontaktowym w sprawach zdarzeń szkodowych jest adres: </w:t>
      </w:r>
      <w:hyperlink r:id="rId17" w:history="1">
        <w:r>
          <w:rPr>
            <w:rStyle w:val="Hipercze"/>
            <w:rFonts w:cs="Arial"/>
          </w:rPr>
          <w:t>szkody@termika.orlen.pl</w:t>
        </w:r>
      </w:hyperlink>
      <w:r>
        <w:rPr>
          <w:rStyle w:val="Hipercze"/>
          <w:rFonts w:cs="Arial"/>
        </w:rPr>
        <w:t>.</w:t>
      </w:r>
    </w:p>
    <w:p w14:paraId="5DA83336" w14:textId="77777777" w:rsidR="008E6895" w:rsidRDefault="008E6895" w:rsidP="00644CFF">
      <w:pPr>
        <w:spacing w:line="276" w:lineRule="auto"/>
        <w:rPr>
          <w:rFonts w:cs="Arial"/>
          <w:b/>
          <w:bCs/>
        </w:rPr>
      </w:pPr>
    </w:p>
    <w:p w14:paraId="40F05CBA" w14:textId="77777777" w:rsidR="008E6895" w:rsidRDefault="008E6895" w:rsidP="00644CFF">
      <w:pPr>
        <w:spacing w:line="276" w:lineRule="auto"/>
        <w:rPr>
          <w:rFonts w:cs="Arial"/>
          <w:b/>
          <w:bCs/>
        </w:rPr>
      </w:pPr>
    </w:p>
    <w:p w14:paraId="47E5FFEA" w14:textId="77777777" w:rsidR="008E6895" w:rsidRPr="00644CFF" w:rsidRDefault="008E6895" w:rsidP="00644CFF">
      <w:pPr>
        <w:spacing w:line="276" w:lineRule="auto"/>
        <w:rPr>
          <w:rFonts w:cs="Arial"/>
          <w:b/>
          <w:bCs/>
        </w:rPr>
      </w:pPr>
    </w:p>
    <w:p w14:paraId="75A0078D" w14:textId="75B0ADA3" w:rsidR="00DB7DB1" w:rsidRDefault="009A21D5" w:rsidP="00644CFF">
      <w:pPr>
        <w:widowControl/>
        <w:tabs>
          <w:tab w:val="left" w:pos="426"/>
        </w:tabs>
        <w:suppressAutoHyphens/>
        <w:spacing w:line="276" w:lineRule="auto"/>
        <w:ind w:left="142"/>
        <w:jc w:val="both"/>
        <w:rPr>
          <w:rFonts w:cs="Arial"/>
        </w:rPr>
      </w:pPr>
      <w:r w:rsidRPr="00644CFF">
        <w:rPr>
          <w:rStyle w:val="Hipercze"/>
          <w:rFonts w:cs="Arial"/>
          <w:color w:val="auto"/>
        </w:rPr>
        <w:lastRenderedPageBreak/>
        <w:br/>
      </w:r>
    </w:p>
    <w:p w14:paraId="174EAA08" w14:textId="77777777" w:rsidR="00B47CF2" w:rsidRPr="00644CFF" w:rsidRDefault="00B47CF2" w:rsidP="00644CFF">
      <w:pPr>
        <w:widowControl/>
        <w:tabs>
          <w:tab w:val="left" w:pos="426"/>
        </w:tabs>
        <w:suppressAutoHyphens/>
        <w:spacing w:line="276" w:lineRule="auto"/>
        <w:ind w:left="142"/>
        <w:jc w:val="both"/>
        <w:rPr>
          <w:rFonts w:cs="Arial"/>
        </w:rPr>
      </w:pPr>
    </w:p>
    <w:p w14:paraId="3FDDA77C" w14:textId="77777777" w:rsidR="00252937" w:rsidRPr="00644CFF" w:rsidRDefault="000517A6" w:rsidP="00644CFF">
      <w:pPr>
        <w:pStyle w:val="Nagwek1"/>
        <w:numPr>
          <w:ilvl w:val="0"/>
          <w:numId w:val="0"/>
        </w:numPr>
        <w:spacing w:before="120" w:line="276" w:lineRule="auto"/>
        <w:jc w:val="both"/>
        <w:rPr>
          <w:rFonts w:cs="Arial"/>
        </w:rPr>
      </w:pPr>
      <w:r w:rsidRPr="00644CFF">
        <w:rPr>
          <w:rFonts w:cs="Arial"/>
        </w:rPr>
        <w:t>§ 1</w:t>
      </w:r>
      <w:r w:rsidR="009A21D5" w:rsidRPr="00644CFF">
        <w:rPr>
          <w:rFonts w:cs="Arial"/>
        </w:rPr>
        <w:t>3</w:t>
      </w:r>
      <w:r w:rsidRPr="00644CFF">
        <w:rPr>
          <w:rFonts w:cs="Arial"/>
        </w:rPr>
        <w:t xml:space="preserve">. </w:t>
      </w:r>
      <w:r w:rsidR="00252937" w:rsidRPr="00644CFF">
        <w:rPr>
          <w:rFonts w:cs="Arial"/>
        </w:rPr>
        <w:t>KARY UMOWNE</w:t>
      </w:r>
    </w:p>
    <w:p w14:paraId="356F0AD4" w14:textId="77777777" w:rsidR="002732CD" w:rsidRPr="00644CFF" w:rsidRDefault="002732CD" w:rsidP="00644CFF">
      <w:pPr>
        <w:spacing w:line="276" w:lineRule="auto"/>
      </w:pPr>
    </w:p>
    <w:p w14:paraId="7FFF2521" w14:textId="77777777" w:rsidR="002732CD" w:rsidRPr="00644CFF" w:rsidRDefault="002732CD" w:rsidP="00644CFF">
      <w:pPr>
        <w:pStyle w:val="Nagwek2"/>
        <w:numPr>
          <w:ilvl w:val="1"/>
          <w:numId w:val="26"/>
        </w:numPr>
        <w:tabs>
          <w:tab w:val="clear" w:pos="1440"/>
          <w:tab w:val="num" w:pos="426"/>
          <w:tab w:val="left" w:pos="3969"/>
          <w:tab w:val="right" w:pos="9639"/>
        </w:tabs>
        <w:suppressAutoHyphens/>
        <w:spacing w:before="0" w:after="120" w:line="276" w:lineRule="auto"/>
        <w:ind w:left="426" w:hanging="426"/>
        <w:jc w:val="both"/>
        <w:rPr>
          <w:rFonts w:cs="Arial"/>
          <w:b w:val="0"/>
          <w:u w:val="none"/>
        </w:rPr>
      </w:pPr>
      <w:r w:rsidRPr="00644CFF">
        <w:rPr>
          <w:rFonts w:cs="Arial"/>
          <w:b w:val="0"/>
          <w:u w:val="none"/>
        </w:rPr>
        <w:t xml:space="preserve">W przypadku niedotrzymania przez Wykonawcę określonego w zamówieniu terminu dostawy zamówionej partii Towaru, Wykonawca zapłaci Zamawiającemu karę umowną w wysokości </w:t>
      </w:r>
      <w:r w:rsidRPr="00644CFF">
        <w:rPr>
          <w:rFonts w:cs="Arial"/>
          <w:u w:val="none"/>
        </w:rPr>
        <w:t>0,1%</w:t>
      </w:r>
      <w:r w:rsidRPr="00644CFF">
        <w:rPr>
          <w:rFonts w:cs="Arial"/>
          <w:b w:val="0"/>
          <w:u w:val="none"/>
        </w:rPr>
        <w:t xml:space="preserve"> wartości netto niedostarczonego w terminie Towaru, za każdy rozpoczęty dzień zwłoki.</w:t>
      </w:r>
    </w:p>
    <w:p w14:paraId="7A405314" w14:textId="77777777" w:rsidR="002732CD" w:rsidRPr="00644CFF" w:rsidRDefault="002732CD" w:rsidP="00644CFF">
      <w:pPr>
        <w:pStyle w:val="Nagwek2"/>
        <w:numPr>
          <w:ilvl w:val="1"/>
          <w:numId w:val="26"/>
        </w:numPr>
        <w:tabs>
          <w:tab w:val="clear" w:pos="1440"/>
          <w:tab w:val="num" w:pos="426"/>
          <w:tab w:val="left" w:pos="3969"/>
          <w:tab w:val="right" w:pos="9639"/>
        </w:tabs>
        <w:suppressAutoHyphens/>
        <w:spacing w:before="0" w:after="120" w:line="276" w:lineRule="auto"/>
        <w:ind w:left="426" w:hanging="426"/>
        <w:jc w:val="both"/>
        <w:rPr>
          <w:rFonts w:cs="Arial"/>
          <w:b w:val="0"/>
          <w:u w:val="none"/>
        </w:rPr>
      </w:pPr>
      <w:r w:rsidRPr="00644CFF">
        <w:rPr>
          <w:rFonts w:cs="Arial"/>
          <w:b w:val="0"/>
          <w:u w:val="none"/>
        </w:rPr>
        <w:t xml:space="preserve">W przypadku niedotrzymania przez Wykonawcę określonego w </w:t>
      </w:r>
      <w:r w:rsidR="00D57ADE">
        <w:rPr>
          <w:rFonts w:cs="Arial"/>
          <w:b w:val="0"/>
          <w:u w:val="none"/>
        </w:rPr>
        <w:t xml:space="preserve">zamówieniu </w:t>
      </w:r>
      <w:r w:rsidRPr="00644CFF">
        <w:rPr>
          <w:rFonts w:cs="Arial"/>
          <w:b w:val="0"/>
          <w:u w:val="none"/>
        </w:rPr>
        <w:t xml:space="preserve"> terminu dostawy Towaru wolnego od wad, Wykonawca zapłaci Zamawiającemu karę umowną w wysokości </w:t>
      </w:r>
      <w:r w:rsidRPr="00644CFF">
        <w:rPr>
          <w:rFonts w:cs="Arial"/>
          <w:u w:val="none"/>
        </w:rPr>
        <w:t>0,1%</w:t>
      </w:r>
      <w:r w:rsidRPr="00644CFF">
        <w:rPr>
          <w:rFonts w:cs="Arial"/>
          <w:b w:val="0"/>
          <w:u w:val="none"/>
        </w:rPr>
        <w:t xml:space="preserve"> wartości netto niedostarczonego w terminie Towaru wolnego od wad, za każdy rozpoczęty dzień zwłoki.</w:t>
      </w:r>
    </w:p>
    <w:p w14:paraId="771CC76C" w14:textId="1424C0D2" w:rsidR="00F019D0" w:rsidRPr="00F019D0" w:rsidRDefault="00F019D0" w:rsidP="00644CFF">
      <w:pPr>
        <w:pStyle w:val="Nagwek2"/>
        <w:numPr>
          <w:ilvl w:val="1"/>
          <w:numId w:val="26"/>
        </w:numPr>
        <w:tabs>
          <w:tab w:val="clear" w:pos="1440"/>
          <w:tab w:val="num" w:pos="426"/>
          <w:tab w:val="left" w:pos="3969"/>
          <w:tab w:val="right" w:pos="9639"/>
        </w:tabs>
        <w:suppressAutoHyphens/>
        <w:spacing w:before="0" w:after="120" w:line="276" w:lineRule="auto"/>
        <w:ind w:left="426" w:hanging="426"/>
        <w:jc w:val="both"/>
        <w:rPr>
          <w:rFonts w:cs="Arial"/>
          <w:b w:val="0"/>
          <w:bCs/>
          <w:u w:val="none"/>
        </w:rPr>
      </w:pPr>
      <w:bookmarkStart w:id="4" w:name="_Hlk229428839"/>
      <w:r w:rsidRPr="00F019D0">
        <w:rPr>
          <w:b w:val="0"/>
          <w:bCs/>
          <w:u w:val="none"/>
        </w:rPr>
        <w:t>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1 000 PLN za każdy przypadek naruszenia.</w:t>
      </w:r>
    </w:p>
    <w:bookmarkEnd w:id="4"/>
    <w:p w14:paraId="10C01C48" w14:textId="6C50B8C7" w:rsidR="002732CD" w:rsidRPr="00644CFF" w:rsidRDefault="002732CD" w:rsidP="00644CFF">
      <w:pPr>
        <w:pStyle w:val="Nagwek2"/>
        <w:numPr>
          <w:ilvl w:val="1"/>
          <w:numId w:val="26"/>
        </w:numPr>
        <w:tabs>
          <w:tab w:val="clear" w:pos="1440"/>
          <w:tab w:val="num" w:pos="426"/>
          <w:tab w:val="left" w:pos="3969"/>
          <w:tab w:val="right" w:pos="9639"/>
        </w:tabs>
        <w:suppressAutoHyphens/>
        <w:spacing w:before="0" w:after="120" w:line="276" w:lineRule="auto"/>
        <w:ind w:left="426" w:hanging="426"/>
        <w:jc w:val="both"/>
        <w:rPr>
          <w:rFonts w:cs="Arial"/>
          <w:b w:val="0"/>
          <w:u w:val="none"/>
        </w:rPr>
      </w:pPr>
      <w:r w:rsidRPr="00644CFF">
        <w:rPr>
          <w:rFonts w:cs="Arial"/>
          <w:b w:val="0"/>
          <w:noProof/>
          <w:u w:val="none"/>
        </w:rPr>
        <w:t xml:space="preserve">W przypadku rozwiązania lub odstąpienia od Umowy przez Zamawiającego, z przyczyn leżących po stronie Wykonawcy, Wykonawca zapłaci Zamawiającemu karę umowną w wysokości </w:t>
      </w:r>
      <w:r w:rsidRPr="00644CFF">
        <w:rPr>
          <w:rFonts w:cs="Arial"/>
          <w:noProof/>
          <w:u w:val="none"/>
        </w:rPr>
        <w:t>10%</w:t>
      </w:r>
      <w:r w:rsidRPr="00644CFF">
        <w:rPr>
          <w:rFonts w:cs="Arial"/>
          <w:b w:val="0"/>
          <w:noProof/>
          <w:u w:val="none"/>
        </w:rPr>
        <w:t xml:space="preserve"> </w:t>
      </w:r>
      <w:r w:rsidR="00B21CBB">
        <w:rPr>
          <w:rFonts w:cs="Arial"/>
          <w:b w:val="0"/>
          <w:noProof/>
          <w:u w:val="none"/>
        </w:rPr>
        <w:t>wynagrodzenia</w:t>
      </w:r>
      <w:r w:rsidR="00B21CBB" w:rsidRPr="00644CFF">
        <w:rPr>
          <w:rFonts w:cs="Arial"/>
          <w:b w:val="0"/>
          <w:noProof/>
          <w:u w:val="none"/>
        </w:rPr>
        <w:t xml:space="preserve"> </w:t>
      </w:r>
      <w:r w:rsidR="00B21CBB">
        <w:rPr>
          <w:rFonts w:cs="Arial"/>
          <w:b w:val="0"/>
          <w:noProof/>
          <w:u w:val="none"/>
        </w:rPr>
        <w:t>u</w:t>
      </w:r>
      <w:r w:rsidRPr="00644CFF">
        <w:rPr>
          <w:rFonts w:cs="Arial"/>
          <w:b w:val="0"/>
          <w:noProof/>
          <w:u w:val="none"/>
        </w:rPr>
        <w:t>mow</w:t>
      </w:r>
      <w:r w:rsidR="00B21CBB">
        <w:rPr>
          <w:rFonts w:cs="Arial"/>
          <w:b w:val="0"/>
          <w:noProof/>
          <w:u w:val="none"/>
        </w:rPr>
        <w:t>ego</w:t>
      </w:r>
      <w:r w:rsidRPr="00644CFF">
        <w:rPr>
          <w:rFonts w:cs="Arial"/>
          <w:b w:val="0"/>
          <w:noProof/>
          <w:u w:val="none"/>
        </w:rPr>
        <w:t xml:space="preserve"> netto określone</w:t>
      </w:r>
      <w:r w:rsidR="00B21CBB">
        <w:rPr>
          <w:rFonts w:cs="Arial"/>
          <w:b w:val="0"/>
          <w:noProof/>
          <w:u w:val="none"/>
        </w:rPr>
        <w:t>go</w:t>
      </w:r>
      <w:r w:rsidRPr="00644CFF">
        <w:rPr>
          <w:rFonts w:cs="Arial"/>
          <w:b w:val="0"/>
          <w:noProof/>
          <w:u w:val="none"/>
        </w:rPr>
        <w:t xml:space="preserve"> w § 6 ust.</w:t>
      </w:r>
      <w:r w:rsidR="00B923BD">
        <w:rPr>
          <w:rFonts w:cs="Arial"/>
          <w:b w:val="0"/>
          <w:noProof/>
          <w:u w:val="none"/>
        </w:rPr>
        <w:t xml:space="preserve"> </w:t>
      </w:r>
      <w:r w:rsidRPr="00644CFF">
        <w:rPr>
          <w:rFonts w:cs="Arial"/>
          <w:b w:val="0"/>
          <w:noProof/>
          <w:u w:val="none"/>
        </w:rPr>
        <w:t xml:space="preserve">1 Umowy. </w:t>
      </w:r>
    </w:p>
    <w:p w14:paraId="3509ACEE" w14:textId="3A008CE7" w:rsidR="002732CD" w:rsidRPr="00644CFF" w:rsidRDefault="002732CD" w:rsidP="00644CFF">
      <w:pPr>
        <w:pStyle w:val="Nagwek2"/>
        <w:numPr>
          <w:ilvl w:val="1"/>
          <w:numId w:val="26"/>
        </w:numPr>
        <w:tabs>
          <w:tab w:val="clear" w:pos="1440"/>
          <w:tab w:val="num" w:pos="426"/>
          <w:tab w:val="left" w:pos="3969"/>
          <w:tab w:val="right" w:pos="9639"/>
        </w:tabs>
        <w:suppressAutoHyphens/>
        <w:spacing w:before="0" w:after="120" w:line="276" w:lineRule="auto"/>
        <w:ind w:left="426" w:hanging="426"/>
        <w:jc w:val="both"/>
        <w:rPr>
          <w:rFonts w:cs="Arial"/>
          <w:b w:val="0"/>
          <w:u w:val="none"/>
        </w:rPr>
      </w:pPr>
      <w:r w:rsidRPr="00644CFF">
        <w:rPr>
          <w:b w:val="0"/>
          <w:u w:val="none"/>
        </w:rPr>
        <w:t xml:space="preserve">Kary umowne mogą podlegać kumulowaniu. Jednakże łączna wysokość kar umownych z tytułów wyżej wskazanych nie może przekroczyć wysokości 50% </w:t>
      </w:r>
      <w:r w:rsidRPr="00644CFF">
        <w:rPr>
          <w:rFonts w:cs="Arial"/>
          <w:b w:val="0"/>
          <w:noProof/>
          <w:u w:val="none"/>
        </w:rPr>
        <w:t xml:space="preserve"> </w:t>
      </w:r>
      <w:r w:rsidR="00C92EEB">
        <w:rPr>
          <w:rFonts w:cs="Arial"/>
          <w:b w:val="0"/>
          <w:noProof/>
          <w:u w:val="none"/>
        </w:rPr>
        <w:t>wynagrodzenia</w:t>
      </w:r>
      <w:r w:rsidR="00C92EEB" w:rsidRPr="00644CFF">
        <w:rPr>
          <w:rFonts w:cs="Arial"/>
          <w:b w:val="0"/>
          <w:noProof/>
          <w:u w:val="none"/>
        </w:rPr>
        <w:t xml:space="preserve"> </w:t>
      </w:r>
      <w:r w:rsidRPr="00644CFF">
        <w:rPr>
          <w:rFonts w:cs="Arial"/>
          <w:b w:val="0"/>
          <w:noProof/>
          <w:u w:val="none"/>
        </w:rPr>
        <w:t>mow</w:t>
      </w:r>
      <w:r w:rsidR="00C92EEB">
        <w:rPr>
          <w:rFonts w:cs="Arial"/>
          <w:b w:val="0"/>
          <w:noProof/>
          <w:u w:val="none"/>
        </w:rPr>
        <w:t>nego</w:t>
      </w:r>
      <w:r w:rsidRPr="00644CFF">
        <w:rPr>
          <w:rFonts w:cs="Arial"/>
          <w:b w:val="0"/>
          <w:noProof/>
          <w:u w:val="none"/>
        </w:rPr>
        <w:t xml:space="preserve"> netto</w:t>
      </w:r>
      <w:r w:rsidRPr="00644CFF">
        <w:rPr>
          <w:b w:val="0"/>
          <w:u w:val="none"/>
        </w:rPr>
        <w:t>, o któr</w:t>
      </w:r>
      <w:r w:rsidR="00C92EEB">
        <w:rPr>
          <w:b w:val="0"/>
          <w:u w:val="none"/>
        </w:rPr>
        <w:t>ym</w:t>
      </w:r>
      <w:r w:rsidRPr="00644CFF">
        <w:rPr>
          <w:b w:val="0"/>
          <w:u w:val="none"/>
        </w:rPr>
        <w:t xml:space="preserve"> mowa w § 6 ust. 1 Umowy.</w:t>
      </w:r>
    </w:p>
    <w:p w14:paraId="4F3BF7D5" w14:textId="77777777" w:rsidR="002732CD" w:rsidRPr="00644CFF" w:rsidRDefault="002732CD" w:rsidP="00644CFF">
      <w:pPr>
        <w:pStyle w:val="Nagwek2"/>
        <w:numPr>
          <w:ilvl w:val="1"/>
          <w:numId w:val="26"/>
        </w:numPr>
        <w:tabs>
          <w:tab w:val="clear" w:pos="1440"/>
          <w:tab w:val="num" w:pos="426"/>
          <w:tab w:val="left" w:pos="3969"/>
          <w:tab w:val="right" w:pos="9639"/>
        </w:tabs>
        <w:suppressAutoHyphens/>
        <w:spacing w:before="0" w:after="120" w:line="276" w:lineRule="auto"/>
        <w:ind w:left="426" w:hanging="426"/>
        <w:jc w:val="both"/>
        <w:rPr>
          <w:rFonts w:cs="Arial"/>
          <w:b w:val="0"/>
          <w:u w:val="none"/>
        </w:rPr>
      </w:pPr>
      <w:r w:rsidRPr="00644CFF">
        <w:rPr>
          <w:rFonts w:cs="Arial"/>
          <w:b w:val="0"/>
          <w:u w:val="none"/>
        </w:rPr>
        <w:t>Zapłata kary umownej nastąpi na rachunek Zamawiającego wskazany w wezwaniu / nocie księgowej, w terminie nie dłuższym niż 7 dni od daty doręczenia wezwania / noty księgowej Wykonawcy.</w:t>
      </w:r>
    </w:p>
    <w:p w14:paraId="6587E4AF" w14:textId="7F92326E" w:rsidR="00D57ADE" w:rsidRPr="00F019D0" w:rsidRDefault="002732CD" w:rsidP="008E6895">
      <w:pPr>
        <w:pStyle w:val="Nagwek2"/>
        <w:numPr>
          <w:ilvl w:val="1"/>
          <w:numId w:val="26"/>
        </w:numPr>
        <w:tabs>
          <w:tab w:val="clear" w:pos="1440"/>
          <w:tab w:val="num" w:pos="426"/>
          <w:tab w:val="left" w:pos="3969"/>
          <w:tab w:val="right" w:pos="9639"/>
        </w:tabs>
        <w:suppressAutoHyphens/>
        <w:spacing w:before="0" w:after="120" w:line="276" w:lineRule="auto"/>
        <w:ind w:left="426" w:hanging="426"/>
        <w:jc w:val="both"/>
        <w:rPr>
          <w:rFonts w:asciiTheme="minorHAnsi" w:hAnsiTheme="minorHAnsi"/>
          <w:lang w:eastAsia="en-US"/>
        </w:rPr>
      </w:pPr>
      <w:r w:rsidRPr="00644CFF">
        <w:rPr>
          <w:b w:val="0"/>
          <w:u w:val="none"/>
        </w:rPr>
        <w:t xml:space="preserve">W przypadku bezskutecznego upływu terminu wskazanego w wezwaniu, o którym mowa w ust. </w:t>
      </w:r>
      <w:r w:rsidR="00DF18E2">
        <w:rPr>
          <w:b w:val="0"/>
          <w:u w:val="none"/>
        </w:rPr>
        <w:t>6</w:t>
      </w:r>
      <w:r w:rsidRPr="00644CFF">
        <w:rPr>
          <w:b w:val="0"/>
          <w:u w:val="none"/>
        </w:rPr>
        <w:t>, przysługującą wobec Wykonawcy wierzytelność z tytułu kary umownej Zamawiający może w szczególności potrącić z wierzytelnością przysługującą Wykonawcy wobec Zamawiającego z tytułu wynagrodzenia należnego na podstawie Umowy.</w:t>
      </w:r>
    </w:p>
    <w:p w14:paraId="295CFE31" w14:textId="77777777" w:rsidR="002732CD" w:rsidRPr="00644CFF" w:rsidRDefault="002732CD" w:rsidP="00644CFF">
      <w:pPr>
        <w:pStyle w:val="Nagwek1"/>
        <w:numPr>
          <w:ilvl w:val="0"/>
          <w:numId w:val="0"/>
        </w:numPr>
        <w:tabs>
          <w:tab w:val="right" w:pos="9639"/>
        </w:tabs>
        <w:suppressAutoHyphens/>
        <w:spacing w:before="0" w:after="120" w:line="276" w:lineRule="auto"/>
        <w:rPr>
          <w:rFonts w:cs="Arial"/>
        </w:rPr>
      </w:pPr>
    </w:p>
    <w:p w14:paraId="6F9077DD" w14:textId="77777777" w:rsidR="002732CD" w:rsidRPr="00644CFF" w:rsidRDefault="002732CD" w:rsidP="00644CFF">
      <w:pPr>
        <w:pStyle w:val="Nagwek1"/>
        <w:numPr>
          <w:ilvl w:val="0"/>
          <w:numId w:val="0"/>
        </w:numPr>
        <w:tabs>
          <w:tab w:val="right" w:pos="9639"/>
        </w:tabs>
        <w:suppressAutoHyphens/>
        <w:spacing w:before="0" w:after="120" w:line="276" w:lineRule="auto"/>
        <w:rPr>
          <w:rFonts w:cs="Arial"/>
        </w:rPr>
      </w:pPr>
      <w:r w:rsidRPr="00644CFF">
        <w:rPr>
          <w:rFonts w:cs="Arial"/>
        </w:rPr>
        <w:t>§ 14. Gwarancja</w:t>
      </w:r>
    </w:p>
    <w:p w14:paraId="14533FDD" w14:textId="77777777" w:rsidR="002732CD" w:rsidRPr="00644CFF" w:rsidRDefault="002732CD" w:rsidP="00644CFF">
      <w:pPr>
        <w:pStyle w:val="Prm"/>
        <w:keepNext w:val="0"/>
        <w:keepLines w:val="0"/>
        <w:widowControl w:val="0"/>
        <w:numPr>
          <w:ilvl w:val="0"/>
          <w:numId w:val="27"/>
        </w:numPr>
        <w:tabs>
          <w:tab w:val="clear" w:pos="720"/>
          <w:tab w:val="clear" w:pos="937"/>
          <w:tab w:val="clear" w:pos="9637"/>
          <w:tab w:val="num" w:pos="426"/>
          <w:tab w:val="right" w:pos="9639"/>
        </w:tabs>
        <w:suppressAutoHyphens/>
        <w:spacing w:before="0" w:after="120" w:line="276" w:lineRule="auto"/>
        <w:ind w:left="426" w:hanging="426"/>
        <w:rPr>
          <w:rFonts w:cs="Arial"/>
          <w:lang w:val="pl-PL"/>
        </w:rPr>
      </w:pPr>
      <w:r w:rsidRPr="00644CFF">
        <w:rPr>
          <w:rFonts w:cs="Arial"/>
          <w:lang w:val="pl-PL"/>
        </w:rPr>
        <w:t>Wykonawca gwarantuje, że dostarczony Towar jest dobrej jakości oraz zgodny z wymaganiami Zamawiającego.</w:t>
      </w:r>
    </w:p>
    <w:p w14:paraId="58C5CE63" w14:textId="77777777" w:rsidR="002732CD" w:rsidRPr="00644CFF" w:rsidRDefault="002732CD" w:rsidP="00644CFF">
      <w:pPr>
        <w:pStyle w:val="Prm"/>
        <w:keepNext w:val="0"/>
        <w:keepLines w:val="0"/>
        <w:widowControl w:val="0"/>
        <w:numPr>
          <w:ilvl w:val="0"/>
          <w:numId w:val="27"/>
        </w:numPr>
        <w:tabs>
          <w:tab w:val="clear" w:pos="720"/>
          <w:tab w:val="clear" w:pos="937"/>
          <w:tab w:val="num" w:pos="426"/>
        </w:tabs>
        <w:suppressAutoHyphens/>
        <w:spacing w:before="0" w:after="120" w:line="276" w:lineRule="auto"/>
        <w:ind w:left="426" w:hanging="426"/>
        <w:rPr>
          <w:lang w:val="pl-PL"/>
        </w:rPr>
      </w:pPr>
      <w:r w:rsidRPr="00644CFF">
        <w:rPr>
          <w:rFonts w:cs="Arial"/>
          <w:lang w:val="pl-PL"/>
        </w:rPr>
        <w:t xml:space="preserve">Zamawiający ma prawo zwrócić Wykonawcy Towar w przypadku niezgodności Towaru z Umową, w tym ze specyfikacją lub parametrami określonymi w Załączniku nr 1 do Umowy oraz w innych przypadkach niezgodności Towaru ze złożonym </w:t>
      </w:r>
      <w:r w:rsidRPr="00644CFF">
        <w:rPr>
          <w:lang w:val="pl-PL"/>
        </w:rPr>
        <w:t>zamówieniem przez Zamawiającego („Towar wadliwy”). Zamawiający zgłosi Wykonawcy niezgodność Towaru w ciągu 5 dni od daty jego otrzymania,</w:t>
      </w:r>
      <w:r w:rsidRPr="00644CFF">
        <w:rPr>
          <w:rFonts w:cs="Arial"/>
          <w:lang w:val="pl-PL"/>
        </w:rPr>
        <w:t xml:space="preserve"> pisemnie lub za pomocą poczty elektronicznej (reklamacja wysłana na adres </w:t>
      </w:r>
      <w:r w:rsidR="00637A29">
        <w:rPr>
          <w:rFonts w:cs="Arial"/>
          <w:lang w:val="pl-PL"/>
        </w:rPr>
        <w:t>…………)</w:t>
      </w:r>
    </w:p>
    <w:p w14:paraId="378B8248" w14:textId="77777777" w:rsidR="002732CD" w:rsidRPr="00644CFF" w:rsidRDefault="002732CD" w:rsidP="00644CFF">
      <w:pPr>
        <w:pStyle w:val="Prm"/>
        <w:keepNext w:val="0"/>
        <w:keepLines w:val="0"/>
        <w:widowControl w:val="0"/>
        <w:numPr>
          <w:ilvl w:val="0"/>
          <w:numId w:val="27"/>
        </w:numPr>
        <w:tabs>
          <w:tab w:val="clear" w:pos="720"/>
          <w:tab w:val="clear" w:pos="937"/>
          <w:tab w:val="num" w:pos="426"/>
        </w:tabs>
        <w:suppressAutoHyphens/>
        <w:spacing w:before="0" w:after="120" w:line="276" w:lineRule="auto"/>
        <w:ind w:left="426" w:hanging="426"/>
        <w:rPr>
          <w:rFonts w:cs="Arial"/>
          <w:lang w:val="pl-PL"/>
        </w:rPr>
      </w:pPr>
      <w:r w:rsidRPr="00644CFF">
        <w:rPr>
          <w:rFonts w:cs="Arial"/>
          <w:lang w:val="pl-PL"/>
        </w:rPr>
        <w:t>W przypadku określonym w ust. 2, Wykonawca organizuje odbiór i transport Towaru wadliwego własnym staraniem i na własny koszt, w terminie nie dłuższym niż 3 dni od powiadomienia przez Zamawiającego o niezgodności Towaru i po uprzednim umówieniu terminu jego odbioru z Zamawiającym. Wykonawca w terminie nie dłuższym niż 20 dni roboczych od daty zwrotu Towaru wadliwego dostarczy Zamawiającemu Towar zgodny z Umową, w tym ze specyfikacją i parametrami określonymi w Załączniku nr 1 do</w:t>
      </w:r>
      <w:r w:rsidRPr="00644CFF" w:rsidDel="001172C3">
        <w:rPr>
          <w:rFonts w:cs="Arial"/>
          <w:lang w:val="pl-PL"/>
        </w:rPr>
        <w:t xml:space="preserve"> </w:t>
      </w:r>
      <w:r w:rsidRPr="00644CFF">
        <w:rPr>
          <w:rFonts w:cs="Arial"/>
          <w:lang w:val="pl-PL"/>
        </w:rPr>
        <w:t>Umowy i/lub złożonym zamówieniem („Towar wolny od wad”),</w:t>
      </w:r>
      <w:r w:rsidRPr="00644CFF">
        <w:t xml:space="preserve"> </w:t>
      </w:r>
      <w:r w:rsidRPr="00644CFF">
        <w:rPr>
          <w:rFonts w:cs="Arial"/>
          <w:lang w:val="pl-PL"/>
        </w:rPr>
        <w:t xml:space="preserve">chyba, że czas dostawy dla danego Towaru jest dłuższy – wówczas termin dostawy będzie </w:t>
      </w:r>
      <w:r w:rsidRPr="00644CFF">
        <w:rPr>
          <w:rFonts w:cs="Arial"/>
          <w:lang w:val="pl-PL"/>
        </w:rPr>
        <w:lastRenderedPageBreak/>
        <w:t>każdorazowo konsultowany i uzgadniany z Zamawiającym. Przez datę zwrotu rozumie się datę przekazania Wykonawcy przez Zamawiającego informacji o niezgodności Towaru. Brak dostawy Towaru wolnego od wad w terminie 20 dni będzie stanowił podstawę do naliczenia kary umownej, o której mowa w § 1</w:t>
      </w:r>
      <w:r w:rsidR="00B923BD">
        <w:rPr>
          <w:rFonts w:cs="Arial"/>
          <w:lang w:val="pl-PL"/>
        </w:rPr>
        <w:t>3</w:t>
      </w:r>
      <w:r w:rsidRPr="00644CFF">
        <w:rPr>
          <w:rFonts w:cs="Arial"/>
          <w:lang w:val="pl-PL"/>
        </w:rPr>
        <w:t xml:space="preserve"> ust. 2 Umowy za każdy rozpoczęty dzień </w:t>
      </w:r>
      <w:r w:rsidR="00B923BD">
        <w:rPr>
          <w:rFonts w:cs="Arial"/>
          <w:lang w:val="pl-PL"/>
        </w:rPr>
        <w:t>zwłoki</w:t>
      </w:r>
      <w:r w:rsidR="00B923BD" w:rsidRPr="00644CFF">
        <w:rPr>
          <w:rFonts w:cs="Arial"/>
          <w:lang w:val="pl-PL"/>
        </w:rPr>
        <w:t xml:space="preserve"> </w:t>
      </w:r>
      <w:r w:rsidRPr="00644CFF">
        <w:rPr>
          <w:rFonts w:cs="Arial"/>
          <w:lang w:val="pl-PL"/>
        </w:rPr>
        <w:t>w dostawie Towaru wolnego od wad.</w:t>
      </w:r>
    </w:p>
    <w:p w14:paraId="7E11E795" w14:textId="77777777" w:rsidR="002732CD" w:rsidRPr="00644CFF" w:rsidRDefault="002732CD" w:rsidP="00644CFF">
      <w:pPr>
        <w:pStyle w:val="Prm"/>
        <w:keepNext w:val="0"/>
        <w:keepLines w:val="0"/>
        <w:widowControl w:val="0"/>
        <w:numPr>
          <w:ilvl w:val="0"/>
          <w:numId w:val="27"/>
        </w:numPr>
        <w:tabs>
          <w:tab w:val="clear" w:pos="720"/>
          <w:tab w:val="clear" w:pos="937"/>
          <w:tab w:val="num" w:pos="426"/>
        </w:tabs>
        <w:suppressAutoHyphens/>
        <w:spacing w:before="0" w:after="120" w:line="276" w:lineRule="auto"/>
        <w:ind w:left="426" w:hanging="426"/>
        <w:rPr>
          <w:rFonts w:cs="Arial"/>
          <w:lang w:val="pl-PL"/>
        </w:rPr>
      </w:pPr>
      <w:r w:rsidRPr="00644CFF">
        <w:rPr>
          <w:rFonts w:cs="Arial"/>
          <w:lang w:val="pl-PL"/>
        </w:rPr>
        <w:t>Termin płatności, o którym mowa w § 8 ust. 1 Umowy, za Towar wolny od wad, dostarczony zgodnie z postanowieniami niniejszego paragrafu, będzie liczony od dnia dostarczenia przez Wykonawcę Towaru wolnego od wad, potwierdzonego obustronnie podpisanym protokołem odbioru Towaru / WZ. Taki termin zapłaty nie będzie stanowił opóźnienia w zapłacie i nie będzie podstawą do naliczenia przez Wykonawcę odsetek. Nie będzie również podstawą do jakichkolwiek roszczeń ze strony Wykonawcy.</w:t>
      </w:r>
    </w:p>
    <w:p w14:paraId="0FEE40C2" w14:textId="77777777" w:rsidR="002732CD" w:rsidRPr="00644CFF" w:rsidRDefault="002732CD" w:rsidP="00644CFF">
      <w:pPr>
        <w:pStyle w:val="Prm"/>
        <w:keepNext w:val="0"/>
        <w:keepLines w:val="0"/>
        <w:widowControl w:val="0"/>
        <w:numPr>
          <w:ilvl w:val="0"/>
          <w:numId w:val="27"/>
        </w:numPr>
        <w:tabs>
          <w:tab w:val="clear" w:pos="720"/>
          <w:tab w:val="clear" w:pos="937"/>
          <w:tab w:val="num" w:pos="426"/>
        </w:tabs>
        <w:suppressAutoHyphens/>
        <w:spacing w:before="0" w:after="120" w:line="276" w:lineRule="auto"/>
        <w:ind w:left="426" w:hanging="426"/>
        <w:rPr>
          <w:rFonts w:cs="Arial"/>
          <w:lang w:val="pl-PL"/>
        </w:rPr>
      </w:pPr>
      <w:r w:rsidRPr="00644CFF">
        <w:rPr>
          <w:rFonts w:cs="Arial"/>
          <w:lang w:val="pl-PL"/>
        </w:rPr>
        <w:t>Wykonawca obowiązany jest ponadto do pokrycia wszelkich szkód wyrządzonych Zamawiającemu lub osobom trzecim w związku z dostarczeniem Towaru wadliwego.</w:t>
      </w:r>
    </w:p>
    <w:p w14:paraId="42370F3E" w14:textId="77777777" w:rsidR="002732CD" w:rsidRPr="00644CFF" w:rsidRDefault="002732CD" w:rsidP="00D57ADE">
      <w:pPr>
        <w:pStyle w:val="Akapitzlist"/>
        <w:numPr>
          <w:ilvl w:val="0"/>
          <w:numId w:val="27"/>
        </w:numPr>
        <w:tabs>
          <w:tab w:val="clear" w:pos="720"/>
          <w:tab w:val="num" w:pos="426"/>
        </w:tabs>
        <w:spacing w:line="276" w:lineRule="auto"/>
        <w:ind w:left="426" w:hanging="426"/>
      </w:pPr>
      <w:r w:rsidRPr="00B923BD">
        <w:rPr>
          <w:rFonts w:cs="Arial"/>
        </w:rPr>
        <w:t>Wykonawca udziela Zamawiającemu rękojmi na dostarczony Towar zgodnie z przepisami Kodeksu cywilnego w tym zakresie.</w:t>
      </w:r>
    </w:p>
    <w:p w14:paraId="5550A346" w14:textId="77777777" w:rsidR="002732CD" w:rsidRPr="00644CFF" w:rsidRDefault="002732CD" w:rsidP="00644CFF">
      <w:pPr>
        <w:spacing w:line="276" w:lineRule="auto"/>
      </w:pPr>
    </w:p>
    <w:p w14:paraId="1194A7E6" w14:textId="77777777" w:rsidR="002732CD" w:rsidRPr="00644CFF" w:rsidRDefault="002732CD" w:rsidP="00644CFF">
      <w:pPr>
        <w:spacing w:line="276" w:lineRule="auto"/>
      </w:pPr>
    </w:p>
    <w:p w14:paraId="0EF9D283" w14:textId="77777777" w:rsidR="00252937" w:rsidRPr="00644CFF" w:rsidRDefault="000517A6" w:rsidP="00644CFF">
      <w:pPr>
        <w:pStyle w:val="Nagwek1"/>
        <w:numPr>
          <w:ilvl w:val="0"/>
          <w:numId w:val="0"/>
        </w:numPr>
        <w:spacing w:before="120" w:line="276" w:lineRule="auto"/>
        <w:jc w:val="both"/>
        <w:rPr>
          <w:rFonts w:cs="Arial"/>
        </w:rPr>
      </w:pPr>
      <w:r w:rsidRPr="00644CFF">
        <w:rPr>
          <w:rFonts w:cs="Arial"/>
        </w:rPr>
        <w:t>§ 1</w:t>
      </w:r>
      <w:r w:rsidR="002732CD" w:rsidRPr="00644CFF">
        <w:rPr>
          <w:rFonts w:cs="Arial"/>
        </w:rPr>
        <w:t>5</w:t>
      </w:r>
      <w:r w:rsidRPr="00644CFF">
        <w:rPr>
          <w:rFonts w:cs="Arial"/>
        </w:rPr>
        <w:t xml:space="preserve">. </w:t>
      </w:r>
      <w:r w:rsidR="00252937" w:rsidRPr="00644CFF">
        <w:rPr>
          <w:rFonts w:cs="Arial"/>
        </w:rPr>
        <w:t>ODSZKODOWANIA</w:t>
      </w:r>
    </w:p>
    <w:p w14:paraId="210DA8A9" w14:textId="77777777" w:rsidR="00AD444C" w:rsidRPr="00644CFF" w:rsidRDefault="00F443E3" w:rsidP="00644CFF">
      <w:pPr>
        <w:widowControl/>
        <w:spacing w:line="276" w:lineRule="auto"/>
        <w:jc w:val="both"/>
        <w:rPr>
          <w:rFonts w:cs="Arial"/>
        </w:rPr>
      </w:pPr>
      <w:r w:rsidRPr="00644CFF">
        <w:rPr>
          <w:rFonts w:cs="Arial"/>
        </w:rPr>
        <w:t>W przypadku gdy wysokość szkody przekracza wartość zastrzeżonych w Umowie na tę okoliczność kar umownych lub gdyby szkoda powstała z przyczyn dla których kary umownej nie zastrzeżono, Zamawiający ma prawo dochodzić od Wykonawcy odszkodowania na zasadach ogólnych Kodeksu cywilnego.</w:t>
      </w:r>
    </w:p>
    <w:p w14:paraId="240C104C" w14:textId="77777777" w:rsidR="002732CD" w:rsidRPr="00644CFF" w:rsidRDefault="002732CD" w:rsidP="00644CFF">
      <w:pPr>
        <w:widowControl/>
        <w:spacing w:line="276" w:lineRule="auto"/>
        <w:jc w:val="both"/>
        <w:rPr>
          <w:rFonts w:cs="Arial"/>
        </w:rPr>
      </w:pPr>
    </w:p>
    <w:p w14:paraId="7DD9F039" w14:textId="77777777" w:rsidR="001868DD" w:rsidRPr="00644CFF" w:rsidRDefault="000517A6" w:rsidP="00644CFF">
      <w:pPr>
        <w:pStyle w:val="Nagwek1"/>
        <w:numPr>
          <w:ilvl w:val="0"/>
          <w:numId w:val="0"/>
        </w:numPr>
        <w:spacing w:before="120" w:line="276" w:lineRule="auto"/>
        <w:jc w:val="both"/>
        <w:rPr>
          <w:rFonts w:cs="Arial"/>
        </w:rPr>
      </w:pPr>
      <w:r w:rsidRPr="00644CFF">
        <w:rPr>
          <w:rFonts w:cs="Arial"/>
        </w:rPr>
        <w:t xml:space="preserve">§ </w:t>
      </w:r>
      <w:r w:rsidR="002732CD" w:rsidRPr="00644CFF">
        <w:rPr>
          <w:rFonts w:cs="Arial"/>
        </w:rPr>
        <w:t>16.</w:t>
      </w:r>
      <w:r w:rsidRPr="00644CFF">
        <w:rPr>
          <w:rFonts w:cs="Arial"/>
        </w:rPr>
        <w:t xml:space="preserve"> </w:t>
      </w:r>
      <w:r w:rsidR="001868DD" w:rsidRPr="00644CFF">
        <w:rPr>
          <w:rFonts w:cs="Arial"/>
        </w:rPr>
        <w:t>ROZWIĄZANIE UMOWY</w:t>
      </w:r>
    </w:p>
    <w:p w14:paraId="2CE1B8E3" w14:textId="77777777" w:rsidR="00144778" w:rsidRPr="00644CFF" w:rsidRDefault="001868DD" w:rsidP="00644CFF">
      <w:pPr>
        <w:autoSpaceDE w:val="0"/>
        <w:autoSpaceDN w:val="0"/>
        <w:adjustRightInd w:val="0"/>
        <w:spacing w:line="276" w:lineRule="auto"/>
        <w:jc w:val="both"/>
        <w:rPr>
          <w:rFonts w:cs="Arial"/>
        </w:rPr>
      </w:pPr>
      <w:bookmarkStart w:id="5" w:name="_Hlk229428979"/>
      <w:r w:rsidRPr="00644CFF">
        <w:rPr>
          <w:rFonts w:cs="Arial"/>
        </w:rPr>
        <w:t xml:space="preserve">Zamawiającemu w całym okresie realizacji Umowy przysługuje prawo </w:t>
      </w:r>
      <w:r w:rsidR="0014697D" w:rsidRPr="00644CFF">
        <w:rPr>
          <w:rFonts w:cs="Arial"/>
        </w:rPr>
        <w:t xml:space="preserve">rozwiązania </w:t>
      </w:r>
      <w:r w:rsidRPr="00644CFF">
        <w:rPr>
          <w:rFonts w:cs="Arial"/>
        </w:rPr>
        <w:t>Umowy, w sytuacjach określonych w poniższych ustępach:</w:t>
      </w:r>
    </w:p>
    <w:p w14:paraId="6A7EB1CE" w14:textId="77777777" w:rsidR="00144778" w:rsidRPr="00644CFF" w:rsidRDefault="00144778" w:rsidP="00644CFF">
      <w:pPr>
        <w:keepNext/>
        <w:keepLines/>
        <w:widowControl/>
        <w:numPr>
          <w:ilvl w:val="0"/>
          <w:numId w:val="10"/>
        </w:numPr>
        <w:tabs>
          <w:tab w:val="num" w:pos="426"/>
        </w:tabs>
        <w:autoSpaceDE w:val="0"/>
        <w:autoSpaceDN w:val="0"/>
        <w:adjustRightInd w:val="0"/>
        <w:spacing w:line="276" w:lineRule="auto"/>
        <w:ind w:left="426" w:hanging="426"/>
        <w:jc w:val="both"/>
        <w:rPr>
          <w:rFonts w:cs="Arial"/>
        </w:rPr>
      </w:pPr>
      <w:r w:rsidRPr="00644CFF">
        <w:rPr>
          <w:rFonts w:cs="Arial"/>
        </w:rPr>
        <w:t>Zamawiającemu przysługuje prawo rozwiązania Umowy za pisemnym wypowiedzeniem z zachowaniem trzymiesięcznego okresu wypowiedzenia w przypadku, gdy:</w:t>
      </w:r>
    </w:p>
    <w:p w14:paraId="197827C5" w14:textId="77777777" w:rsidR="00144778" w:rsidRPr="00644CFF" w:rsidRDefault="00144778" w:rsidP="00644CFF">
      <w:pPr>
        <w:keepNext/>
        <w:keepLines/>
        <w:widowControl/>
        <w:numPr>
          <w:ilvl w:val="4"/>
          <w:numId w:val="11"/>
        </w:numPr>
        <w:tabs>
          <w:tab w:val="num" w:pos="1134"/>
          <w:tab w:val="left" w:leader="dot" w:pos="8789"/>
        </w:tabs>
        <w:spacing w:line="276" w:lineRule="auto"/>
        <w:ind w:left="1134" w:hanging="567"/>
        <w:jc w:val="both"/>
        <w:rPr>
          <w:rFonts w:cs="Arial"/>
        </w:rPr>
      </w:pPr>
      <w:r w:rsidRPr="00644CFF">
        <w:rPr>
          <w:rFonts w:cs="Arial"/>
        </w:rPr>
        <w:t>Wykonawca w sposób rażący naruszył postanowienia Umowy</w:t>
      </w:r>
      <w:r w:rsidR="002C4710" w:rsidRPr="00644CFF">
        <w:rPr>
          <w:rFonts w:cs="Arial"/>
        </w:rPr>
        <w:t>, z zastrzeżeniem ust. 2 lit. a)</w:t>
      </w:r>
      <w:r w:rsidRPr="00644CFF">
        <w:rPr>
          <w:rFonts w:cs="Arial"/>
        </w:rPr>
        <w:t>,</w:t>
      </w:r>
    </w:p>
    <w:p w14:paraId="319A74AD" w14:textId="77777777" w:rsidR="00144778" w:rsidRPr="00644CFF" w:rsidRDefault="00144778" w:rsidP="00644CFF">
      <w:pPr>
        <w:numPr>
          <w:ilvl w:val="4"/>
          <w:numId w:val="11"/>
        </w:numPr>
        <w:spacing w:line="276" w:lineRule="auto"/>
        <w:rPr>
          <w:rFonts w:cs="Arial"/>
        </w:rPr>
      </w:pPr>
      <w:r w:rsidRPr="00644CFF">
        <w:rPr>
          <w:rFonts w:cs="Arial"/>
        </w:rPr>
        <w:t>Zostanie wydany nakaz zajęcia majątku Wykonawcy, służącego do realizacji przedmiotu Umowy, co stwarza ryzyko niewykonania Umowy.</w:t>
      </w:r>
    </w:p>
    <w:p w14:paraId="0D7AEEF6" w14:textId="77777777" w:rsidR="00142EA1" w:rsidRPr="00644CFF" w:rsidRDefault="00144778" w:rsidP="00644CFF">
      <w:pPr>
        <w:numPr>
          <w:ilvl w:val="0"/>
          <w:numId w:val="10"/>
        </w:numPr>
        <w:spacing w:line="276" w:lineRule="auto"/>
        <w:rPr>
          <w:rFonts w:cs="Arial"/>
        </w:rPr>
      </w:pPr>
      <w:r w:rsidRPr="00644CFF">
        <w:rPr>
          <w:rFonts w:cs="Arial"/>
        </w:rPr>
        <w:t>Zamawiający ma prawo rozwiązania Umowy ze skutkiem natychmiastowym, tj. ze skutkiem na dzień złożenia oświadczenia o rozwiązaniu Umowy, z następujących powodów:</w:t>
      </w:r>
    </w:p>
    <w:p w14:paraId="402E0C3D" w14:textId="77777777" w:rsidR="00142EA1" w:rsidRPr="00644CFF" w:rsidRDefault="00142EA1" w:rsidP="00644CFF">
      <w:pPr>
        <w:keepNext/>
        <w:keepLines/>
        <w:widowControl/>
        <w:numPr>
          <w:ilvl w:val="2"/>
          <w:numId w:val="7"/>
        </w:numPr>
        <w:tabs>
          <w:tab w:val="left" w:pos="426"/>
        </w:tabs>
        <w:autoSpaceDE w:val="0"/>
        <w:autoSpaceDN w:val="0"/>
        <w:adjustRightInd w:val="0"/>
        <w:spacing w:line="276" w:lineRule="auto"/>
        <w:jc w:val="both"/>
        <w:rPr>
          <w:rFonts w:cs="Arial"/>
        </w:rPr>
      </w:pPr>
      <w:r w:rsidRPr="00644CFF">
        <w:rPr>
          <w:rFonts w:cs="Arial"/>
        </w:rPr>
        <w:t>w razie naruszenia przez Wykonawcę zobowiązań wynikających z zapisów §</w:t>
      </w:r>
      <w:r w:rsidR="00CF2D8B" w:rsidRPr="00644CFF">
        <w:rPr>
          <w:rFonts w:cs="Arial"/>
        </w:rPr>
        <w:t>4 Umowy</w:t>
      </w:r>
      <w:r w:rsidRPr="00644CFF">
        <w:rPr>
          <w:rFonts w:cs="Arial"/>
        </w:rPr>
        <w:t>,</w:t>
      </w:r>
    </w:p>
    <w:p w14:paraId="419854D4" w14:textId="77777777" w:rsidR="000B5F8E" w:rsidRPr="00644CFF" w:rsidRDefault="00091414" w:rsidP="00644CFF">
      <w:pPr>
        <w:numPr>
          <w:ilvl w:val="2"/>
          <w:numId w:val="7"/>
        </w:numPr>
        <w:spacing w:line="276" w:lineRule="auto"/>
        <w:rPr>
          <w:rFonts w:cs="Arial"/>
        </w:rPr>
      </w:pPr>
      <w:r w:rsidRPr="00644CFF">
        <w:rPr>
          <w:rFonts w:cs="Arial"/>
        </w:rPr>
        <w:t>w</w:t>
      </w:r>
      <w:r w:rsidR="00812A5E" w:rsidRPr="00644CFF">
        <w:rPr>
          <w:rFonts w:cs="Arial"/>
        </w:rPr>
        <w:t xml:space="preserve"> stosunku do Wykonawcy wszczęto postępowanie likwidacyjne. </w:t>
      </w:r>
    </w:p>
    <w:p w14:paraId="6EE55F9B" w14:textId="6836AF64" w:rsidR="002732CD" w:rsidRPr="00E532C6" w:rsidRDefault="000B5F8E" w:rsidP="00E532C6">
      <w:pPr>
        <w:numPr>
          <w:ilvl w:val="0"/>
          <w:numId w:val="10"/>
        </w:numPr>
        <w:spacing w:line="276" w:lineRule="auto"/>
        <w:jc w:val="both"/>
        <w:rPr>
          <w:rFonts w:cs="Arial"/>
        </w:rPr>
      </w:pPr>
      <w:r w:rsidRPr="00644CFF">
        <w:rPr>
          <w:rFonts w:cs="Arial"/>
        </w:rPr>
        <w:t>W przypadku rażącego naruszenia Umowy przez Wykonawcę, Zamawiający wyst</w:t>
      </w:r>
      <w:r w:rsidRPr="00644CFF">
        <w:rPr>
          <w:rFonts w:eastAsia="TimesNewRoman" w:cs="Arial"/>
        </w:rPr>
        <w:t>ą</w:t>
      </w:r>
      <w:r w:rsidRPr="00644CFF">
        <w:rPr>
          <w:rFonts w:cs="Arial"/>
        </w:rPr>
        <w:t>pi z pisemnym ostrzeżeniem do Wykonawcy z zamiarem wypowiedzenia Umowy. Je</w:t>
      </w:r>
      <w:r w:rsidRPr="00644CFF">
        <w:rPr>
          <w:rFonts w:eastAsia="TimesNewRoman" w:cs="Arial"/>
        </w:rPr>
        <w:t>ś</w:t>
      </w:r>
      <w:r w:rsidRPr="00644CFF">
        <w:rPr>
          <w:rFonts w:cs="Arial"/>
        </w:rPr>
        <w:t>li w terminie wskazanym przez Zamawiającego w ostrzeżeniu Wykonawca nie usunie wskazanych naruszeń, Zamawiający może wypowiedzie</w:t>
      </w:r>
      <w:r w:rsidRPr="00644CFF">
        <w:rPr>
          <w:rFonts w:eastAsia="TimesNewRoman" w:cs="Arial"/>
        </w:rPr>
        <w:t xml:space="preserve">ć </w:t>
      </w:r>
      <w:r w:rsidRPr="00644CFF">
        <w:rPr>
          <w:rFonts w:cs="Arial"/>
        </w:rPr>
        <w:t>Umowę</w:t>
      </w:r>
      <w:r w:rsidRPr="00644CFF">
        <w:rPr>
          <w:rFonts w:eastAsia="TimesNewRoman" w:cs="Arial"/>
        </w:rPr>
        <w:t xml:space="preserve"> </w:t>
      </w:r>
      <w:r w:rsidRPr="00644CFF">
        <w:rPr>
          <w:rFonts w:cs="Arial"/>
        </w:rPr>
        <w:t>z przyczyn leż</w:t>
      </w:r>
      <w:r w:rsidRPr="00644CFF">
        <w:rPr>
          <w:rFonts w:eastAsia="TimesNewRoman" w:cs="Arial"/>
        </w:rPr>
        <w:t>ą</w:t>
      </w:r>
      <w:r w:rsidRPr="00644CFF">
        <w:rPr>
          <w:rFonts w:cs="Arial"/>
        </w:rPr>
        <w:t>cych po stronie Wykonawcy, z zachowaniem okresu wypowiedzenia wskazanym w ust. 1 powyżej.</w:t>
      </w:r>
    </w:p>
    <w:bookmarkEnd w:id="5"/>
    <w:p w14:paraId="7091BC3C" w14:textId="77777777" w:rsidR="00B47CF2" w:rsidRPr="00644CFF" w:rsidRDefault="00B47CF2" w:rsidP="00644CFF">
      <w:pPr>
        <w:spacing w:line="276" w:lineRule="auto"/>
        <w:ind w:left="360"/>
        <w:jc w:val="both"/>
        <w:rPr>
          <w:rFonts w:cs="Arial"/>
        </w:rPr>
      </w:pPr>
    </w:p>
    <w:p w14:paraId="21EF3E9D" w14:textId="77777777" w:rsidR="00252937" w:rsidRPr="00644CFF" w:rsidRDefault="000517A6" w:rsidP="00644CFF">
      <w:pPr>
        <w:pStyle w:val="Nagwek1"/>
        <w:numPr>
          <w:ilvl w:val="0"/>
          <w:numId w:val="0"/>
        </w:numPr>
        <w:spacing w:before="120" w:line="276" w:lineRule="auto"/>
        <w:jc w:val="both"/>
        <w:rPr>
          <w:rFonts w:cs="Arial"/>
        </w:rPr>
      </w:pPr>
      <w:r w:rsidRPr="00644CFF">
        <w:rPr>
          <w:rFonts w:cs="Arial"/>
        </w:rPr>
        <w:t>§ 1</w:t>
      </w:r>
      <w:r w:rsidR="002732CD" w:rsidRPr="00644CFF">
        <w:rPr>
          <w:rFonts w:cs="Arial"/>
        </w:rPr>
        <w:t>7</w:t>
      </w:r>
      <w:r w:rsidRPr="00644CFF">
        <w:rPr>
          <w:rFonts w:cs="Arial"/>
        </w:rPr>
        <w:t xml:space="preserve">. </w:t>
      </w:r>
      <w:r w:rsidR="00252937" w:rsidRPr="00644CFF">
        <w:rPr>
          <w:rFonts w:cs="Arial"/>
        </w:rPr>
        <w:t>CESJA WIERZYTELNOŚCI</w:t>
      </w:r>
    </w:p>
    <w:p w14:paraId="7241C767" w14:textId="77777777" w:rsidR="00981996" w:rsidRPr="00644CFF" w:rsidRDefault="00981996" w:rsidP="00644CFF">
      <w:pPr>
        <w:spacing w:line="276" w:lineRule="auto"/>
        <w:rPr>
          <w:rFonts w:cs="Arial"/>
          <w:snapToGrid w:val="0"/>
          <w:lang w:eastAsia="pl-PL"/>
        </w:rPr>
      </w:pPr>
      <w:r w:rsidRPr="00644CFF">
        <w:rPr>
          <w:rFonts w:cs="Arial"/>
          <w:snapToGrid w:val="0"/>
          <w:lang w:eastAsia="pl-PL"/>
        </w:rPr>
        <w:t xml:space="preserve">Przeniesienie przez Wykonawcę wierzytelności wynikających z Umowy oraz zamówień na osoby trzecie </w:t>
      </w:r>
      <w:r w:rsidRPr="00644CFF">
        <w:rPr>
          <w:rFonts w:cs="Arial"/>
          <w:snapToGrid w:val="0"/>
          <w:lang w:eastAsia="pl-PL"/>
        </w:rPr>
        <w:lastRenderedPageBreak/>
        <w:t>wymaga  pisemnej zgody Zamawiającego pod rygorem nieważności.</w:t>
      </w:r>
    </w:p>
    <w:p w14:paraId="608BA75D" w14:textId="77777777" w:rsidR="002732CD" w:rsidRPr="00644CFF" w:rsidRDefault="002732CD" w:rsidP="00644CFF">
      <w:pPr>
        <w:spacing w:line="276" w:lineRule="auto"/>
        <w:rPr>
          <w:rFonts w:cs="Arial"/>
        </w:rPr>
      </w:pPr>
    </w:p>
    <w:p w14:paraId="68A078D1" w14:textId="77777777" w:rsidR="00252937" w:rsidRPr="00644CFF" w:rsidRDefault="000517A6" w:rsidP="00644CFF">
      <w:pPr>
        <w:pStyle w:val="Nagwek1"/>
        <w:numPr>
          <w:ilvl w:val="0"/>
          <w:numId w:val="0"/>
        </w:numPr>
        <w:spacing w:before="120" w:line="276" w:lineRule="auto"/>
        <w:jc w:val="both"/>
        <w:rPr>
          <w:rFonts w:cs="Arial"/>
        </w:rPr>
      </w:pPr>
      <w:r w:rsidRPr="00644CFF">
        <w:rPr>
          <w:rFonts w:cs="Arial"/>
        </w:rPr>
        <w:t>§ 1</w:t>
      </w:r>
      <w:r w:rsidR="002732CD" w:rsidRPr="00644CFF">
        <w:rPr>
          <w:rFonts w:cs="Arial"/>
        </w:rPr>
        <w:t>8</w:t>
      </w:r>
      <w:r w:rsidRPr="00644CFF">
        <w:rPr>
          <w:rFonts w:cs="Arial"/>
        </w:rPr>
        <w:t xml:space="preserve">. </w:t>
      </w:r>
      <w:r w:rsidR="00252937" w:rsidRPr="00644CFF">
        <w:rPr>
          <w:rFonts w:cs="Arial"/>
        </w:rPr>
        <w:t>SPORY</w:t>
      </w:r>
    </w:p>
    <w:p w14:paraId="6F47E88D" w14:textId="77777777" w:rsidR="001868DD" w:rsidRPr="00644CFF" w:rsidRDefault="001868DD" w:rsidP="00644CFF">
      <w:pPr>
        <w:pStyle w:val="Nagwek3"/>
        <w:numPr>
          <w:ilvl w:val="0"/>
          <w:numId w:val="8"/>
        </w:numPr>
        <w:tabs>
          <w:tab w:val="num" w:pos="426"/>
        </w:tabs>
        <w:suppressAutoHyphens/>
        <w:spacing w:line="276" w:lineRule="auto"/>
        <w:ind w:left="426" w:right="-14" w:hanging="426"/>
        <w:jc w:val="both"/>
        <w:rPr>
          <w:rFonts w:cs="Arial"/>
          <w:b w:val="0"/>
          <w:snapToGrid w:val="0"/>
          <w:lang w:eastAsia="pl-PL"/>
        </w:rPr>
      </w:pPr>
      <w:r w:rsidRPr="00644CFF">
        <w:rPr>
          <w:rFonts w:cs="Arial"/>
          <w:b w:val="0"/>
          <w:snapToGrid w:val="0"/>
          <w:lang w:eastAsia="pl-PL"/>
        </w:rPr>
        <w:t>Strony będą dążyły do rozstrzygania sporów wynikających z niniejszej Umowy lub mogących powstać w związku z jej interpretacją lub wykonaniem w ramach wzajemnych uzgodnień.</w:t>
      </w:r>
    </w:p>
    <w:p w14:paraId="34B16861" w14:textId="77777777" w:rsidR="00F443E3" w:rsidRPr="00644CFF" w:rsidRDefault="001868DD" w:rsidP="00644CFF">
      <w:pPr>
        <w:numPr>
          <w:ilvl w:val="0"/>
          <w:numId w:val="8"/>
        </w:numPr>
        <w:tabs>
          <w:tab w:val="num" w:pos="426"/>
          <w:tab w:val="right" w:pos="9639"/>
        </w:tabs>
        <w:suppressAutoHyphens/>
        <w:spacing w:line="276" w:lineRule="auto"/>
        <w:jc w:val="both"/>
        <w:rPr>
          <w:rFonts w:cs="Arial"/>
          <w:bCs/>
        </w:rPr>
      </w:pPr>
      <w:r w:rsidRPr="00644CFF">
        <w:rPr>
          <w:rFonts w:cs="Arial"/>
          <w:bCs/>
        </w:rPr>
        <w:t>W przypadku nie osiągnięcia przez Strony porozumienia na drodze polubownej, Strony poddadzą spór rozstrzygnięciu przez właściwy według siedziby Zamawiającego sąd powszechny.</w:t>
      </w:r>
    </w:p>
    <w:p w14:paraId="14FE0E28" w14:textId="77777777" w:rsidR="00637A29" w:rsidRPr="00644CFF" w:rsidRDefault="00637A29" w:rsidP="00BD1BD5">
      <w:pPr>
        <w:tabs>
          <w:tab w:val="right" w:pos="9639"/>
        </w:tabs>
        <w:suppressAutoHyphens/>
        <w:spacing w:line="276" w:lineRule="auto"/>
        <w:jc w:val="both"/>
        <w:rPr>
          <w:rFonts w:cs="Arial"/>
          <w:bCs/>
        </w:rPr>
      </w:pPr>
    </w:p>
    <w:p w14:paraId="7171E1DB" w14:textId="77777777" w:rsidR="00CD0E15" w:rsidRPr="00644CFF" w:rsidRDefault="00CA448B" w:rsidP="00644CFF">
      <w:pPr>
        <w:pStyle w:val="Nagwek1"/>
        <w:numPr>
          <w:ilvl w:val="0"/>
          <w:numId w:val="0"/>
        </w:numPr>
        <w:spacing w:before="120" w:line="276" w:lineRule="auto"/>
        <w:jc w:val="both"/>
        <w:rPr>
          <w:rFonts w:cs="Arial"/>
        </w:rPr>
      </w:pPr>
      <w:r w:rsidRPr="00644CFF">
        <w:rPr>
          <w:rFonts w:cs="Arial"/>
        </w:rPr>
        <w:t xml:space="preserve">§ </w:t>
      </w:r>
      <w:r w:rsidR="002C4710" w:rsidRPr="00644CFF">
        <w:rPr>
          <w:rFonts w:cs="Arial"/>
        </w:rPr>
        <w:t>1</w:t>
      </w:r>
      <w:r w:rsidR="002732CD" w:rsidRPr="00644CFF">
        <w:rPr>
          <w:rFonts w:cs="Arial"/>
        </w:rPr>
        <w:t>9.</w:t>
      </w:r>
      <w:r w:rsidRPr="00644CFF">
        <w:rPr>
          <w:rFonts w:cs="Arial"/>
        </w:rPr>
        <w:t xml:space="preserve"> </w:t>
      </w:r>
      <w:r w:rsidR="003E372A" w:rsidRPr="00644CFF">
        <w:rPr>
          <w:rFonts w:cs="Arial"/>
        </w:rPr>
        <w:t>KLAUZULA ANTYKORUPCYJNA</w:t>
      </w:r>
    </w:p>
    <w:p w14:paraId="38F279C8" w14:textId="77777777" w:rsidR="001D6312" w:rsidRPr="00644CFF" w:rsidRDefault="001D6312" w:rsidP="00D57ADE">
      <w:pPr>
        <w:spacing w:line="276" w:lineRule="auto"/>
        <w:jc w:val="both"/>
        <w:rPr>
          <w:rFonts w:cs="Arial"/>
        </w:rPr>
      </w:pPr>
      <w:r w:rsidRPr="00644CFF">
        <w:rPr>
          <w:rFonts w:cs="Arial"/>
        </w:rPr>
        <w:t>1.</w:t>
      </w:r>
      <w:r w:rsidR="009A21D5" w:rsidRPr="00644CFF">
        <w:rPr>
          <w:rFonts w:cs="Arial"/>
        </w:rPr>
        <w:t xml:space="preserve"> </w:t>
      </w:r>
      <w:r w:rsidRPr="00644CFF">
        <w:rPr>
          <w:rFonts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936C4CC" w14:textId="77777777" w:rsidR="001D6312" w:rsidRPr="00644CFF" w:rsidRDefault="001D6312" w:rsidP="00D57ADE">
      <w:pPr>
        <w:spacing w:line="276" w:lineRule="auto"/>
        <w:jc w:val="both"/>
        <w:rPr>
          <w:rFonts w:cs="Arial"/>
        </w:rPr>
      </w:pPr>
      <w:r w:rsidRPr="00644CFF">
        <w:rPr>
          <w:rFonts w:cs="Arial"/>
        </w:rPr>
        <w:t>2.</w:t>
      </w:r>
      <w:r w:rsidR="009A21D5" w:rsidRPr="00644CFF">
        <w:rPr>
          <w:rFonts w:cs="Arial"/>
        </w:rPr>
        <w:t xml:space="preserve"> </w:t>
      </w:r>
      <w:r w:rsidRPr="00644CFF">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5528A977" w14:textId="77777777" w:rsidR="001D6312" w:rsidRPr="00644CFF" w:rsidRDefault="001D6312" w:rsidP="00D57ADE">
      <w:pPr>
        <w:spacing w:line="276" w:lineRule="auto"/>
        <w:jc w:val="both"/>
        <w:rPr>
          <w:rFonts w:cs="Arial"/>
        </w:rPr>
      </w:pPr>
      <w:r w:rsidRPr="00644CFF">
        <w:rPr>
          <w:rFonts w:cs="Arial"/>
        </w:rPr>
        <w:t>3.</w:t>
      </w:r>
      <w:r w:rsidR="009A21D5" w:rsidRPr="00644CFF">
        <w:rPr>
          <w:rFonts w:cs="Arial"/>
        </w:rPr>
        <w:t xml:space="preserve"> </w:t>
      </w:r>
      <w:r w:rsidRPr="00644CFF">
        <w:rPr>
          <w:rFonts w:cs="Aria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13FA0E87" w14:textId="77777777" w:rsidR="001D6312" w:rsidRPr="00644CFF" w:rsidRDefault="001D6312" w:rsidP="00D57ADE">
      <w:pPr>
        <w:spacing w:line="276" w:lineRule="auto"/>
        <w:jc w:val="both"/>
        <w:rPr>
          <w:rFonts w:cs="Arial"/>
        </w:rPr>
      </w:pPr>
      <w:r w:rsidRPr="00644CFF">
        <w:rPr>
          <w:rFonts w:cs="Arial"/>
        </w:rPr>
        <w:t>4.</w:t>
      </w:r>
      <w:r w:rsidR="009A21D5" w:rsidRPr="00644CFF">
        <w:rPr>
          <w:rFonts w:cs="Arial"/>
        </w:rPr>
        <w:t xml:space="preserve"> </w:t>
      </w:r>
      <w:r w:rsidRPr="00644CFF">
        <w:rPr>
          <w:rFonts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B0C11C7" w14:textId="77777777" w:rsidR="001D6312" w:rsidRPr="00644CFF" w:rsidRDefault="001D6312" w:rsidP="00D57ADE">
      <w:pPr>
        <w:spacing w:line="276" w:lineRule="auto"/>
        <w:jc w:val="both"/>
        <w:rPr>
          <w:rFonts w:cs="Arial"/>
        </w:rPr>
      </w:pPr>
      <w:r w:rsidRPr="00644CFF">
        <w:rPr>
          <w:rFonts w:cs="Arial"/>
        </w:rPr>
        <w:t xml:space="preserve">(i) członkowi zarządu, dyrektorowi, pracownikowi, ani agentowi Strony lub któregokolwiek kontrolowanego lub powiązanego podmiotu gospodarczego Stron, </w:t>
      </w:r>
    </w:p>
    <w:p w14:paraId="1912FD1A" w14:textId="77777777" w:rsidR="001D6312" w:rsidRPr="00644CFF" w:rsidRDefault="001D6312" w:rsidP="00D57ADE">
      <w:pPr>
        <w:spacing w:line="276" w:lineRule="auto"/>
        <w:jc w:val="both"/>
        <w:rPr>
          <w:rFonts w:cs="Arial"/>
        </w:rPr>
      </w:pPr>
      <w:r w:rsidRPr="00644CFF">
        <w:rPr>
          <w:rFonts w:cs="Arial"/>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08848107" w14:textId="77777777" w:rsidR="001D6312" w:rsidRPr="00644CFF" w:rsidRDefault="001D6312" w:rsidP="00D57ADE">
      <w:pPr>
        <w:spacing w:line="276" w:lineRule="auto"/>
        <w:jc w:val="both"/>
        <w:rPr>
          <w:rFonts w:cs="Arial"/>
        </w:rPr>
      </w:pPr>
      <w:r w:rsidRPr="00644CFF">
        <w:rPr>
          <w:rFonts w:cs="Arial"/>
        </w:rPr>
        <w:t xml:space="preserve">(iii) partii politycznej, członkowi partii politycznej, ani kandydatowi na urząd państwowy; </w:t>
      </w:r>
    </w:p>
    <w:p w14:paraId="5E568DF5" w14:textId="77777777" w:rsidR="001D6312" w:rsidRPr="00644CFF" w:rsidRDefault="001D6312" w:rsidP="00D57ADE">
      <w:pPr>
        <w:spacing w:line="276" w:lineRule="auto"/>
        <w:jc w:val="both"/>
        <w:rPr>
          <w:rFonts w:cs="Arial"/>
        </w:rPr>
      </w:pPr>
      <w:r w:rsidRPr="00644CFF">
        <w:rPr>
          <w:rFonts w:cs="Arial"/>
        </w:rPr>
        <w:t xml:space="preserve">(iv) agentowi ani pośrednikowi w zamian za opłacenie kogokolwiek z wyżej wymienionych; ani też </w:t>
      </w:r>
    </w:p>
    <w:p w14:paraId="3990D47C" w14:textId="77777777" w:rsidR="001D6312" w:rsidRPr="00644CFF" w:rsidRDefault="001D6312" w:rsidP="00D57ADE">
      <w:pPr>
        <w:spacing w:line="276" w:lineRule="auto"/>
        <w:jc w:val="both"/>
        <w:rPr>
          <w:rFonts w:cs="Arial"/>
        </w:rPr>
      </w:pPr>
      <w:r w:rsidRPr="00644CFF">
        <w:rPr>
          <w:rFonts w:cs="Arial"/>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043462C8" w14:textId="77777777" w:rsidR="001D6312" w:rsidRPr="00644CFF" w:rsidRDefault="001D6312" w:rsidP="00D57ADE">
      <w:pPr>
        <w:spacing w:line="276" w:lineRule="auto"/>
        <w:jc w:val="both"/>
        <w:rPr>
          <w:rFonts w:cs="Arial"/>
        </w:rPr>
      </w:pPr>
      <w:r w:rsidRPr="00644CFF">
        <w:rPr>
          <w:rFonts w:cs="Arial"/>
        </w:rPr>
        <w:t>5.</w:t>
      </w:r>
      <w:r w:rsidR="009A21D5" w:rsidRPr="00644CFF">
        <w:rPr>
          <w:rFonts w:cs="Arial"/>
        </w:rPr>
        <w:t xml:space="preserve"> </w:t>
      </w:r>
      <w:r w:rsidRPr="00644CFF">
        <w:rPr>
          <w:rFonts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w:t>
      </w:r>
      <w:r w:rsidRPr="00644CFF">
        <w:rPr>
          <w:rFonts w:cs="Arial"/>
        </w:rPr>
        <w:lastRenderedPageBreak/>
        <w:t xml:space="preserve">będą wykonywania niniejszej Umowy w zakresie zgodności z postanowieniami niniejszej klauzuli antykorupcyjnej. </w:t>
      </w:r>
    </w:p>
    <w:p w14:paraId="68BE3BF1" w14:textId="77777777" w:rsidR="001D6312" w:rsidRPr="00644CFF" w:rsidRDefault="001D6312" w:rsidP="00D57ADE">
      <w:pPr>
        <w:spacing w:line="276" w:lineRule="auto"/>
        <w:jc w:val="both"/>
        <w:rPr>
          <w:rFonts w:cs="Arial"/>
        </w:rPr>
      </w:pPr>
      <w:r w:rsidRPr="00644CFF">
        <w:rPr>
          <w:rFonts w:cs="Arial"/>
        </w:rPr>
        <w:t>6.</w:t>
      </w:r>
      <w:r w:rsidR="009A21D5" w:rsidRPr="00644CFF">
        <w:rPr>
          <w:rFonts w:cs="Arial"/>
        </w:rPr>
        <w:t xml:space="preserve"> </w:t>
      </w:r>
      <w:r w:rsidRPr="00644CFF">
        <w:rPr>
          <w:rFonts w:cs="Arial"/>
        </w:rPr>
        <w:t xml:space="preserve">Każda ze Stron zaświadcza, iż w okresie realizacji niniejszej Umowy zapewnia każdej osobie działającej w dobrej wierze możliwość zgłaszania naruszeń prawa za pośrednictwem poczty elektronicznej na adres: naruszeniaprawa@termika.orlen.pl lub pod numerem telefonu: +48 453 025 809 – bez identyfikacji numeru osoby dzwoniącej. </w:t>
      </w:r>
    </w:p>
    <w:p w14:paraId="650E699C" w14:textId="77777777" w:rsidR="001D6312" w:rsidRPr="00644CFF" w:rsidRDefault="001D6312" w:rsidP="00D57ADE">
      <w:pPr>
        <w:spacing w:line="276" w:lineRule="auto"/>
        <w:jc w:val="both"/>
        <w:rPr>
          <w:rFonts w:cs="Arial"/>
        </w:rPr>
      </w:pPr>
      <w:r w:rsidRPr="00644CFF">
        <w:rPr>
          <w:rFonts w:cs="Arial"/>
        </w:rPr>
        <w:t>7.</w:t>
      </w:r>
      <w:r w:rsidR="009A21D5" w:rsidRPr="00644CFF">
        <w:rPr>
          <w:rFonts w:cs="Arial"/>
        </w:rPr>
        <w:t xml:space="preserve"> </w:t>
      </w:r>
      <w:r w:rsidRPr="00644CFF">
        <w:rPr>
          <w:rFonts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okoliczności możliwych działań korupcyjnych.</w:t>
      </w:r>
    </w:p>
    <w:p w14:paraId="74F67670" w14:textId="77777777" w:rsidR="003E372A" w:rsidRPr="00644CFF" w:rsidRDefault="003E372A" w:rsidP="00644CFF">
      <w:pPr>
        <w:pStyle w:val="Nagwek1"/>
        <w:numPr>
          <w:ilvl w:val="0"/>
          <w:numId w:val="0"/>
        </w:numPr>
        <w:spacing w:before="120" w:line="276" w:lineRule="auto"/>
        <w:jc w:val="both"/>
        <w:rPr>
          <w:rFonts w:cs="Arial"/>
          <w:caps w:val="0"/>
        </w:rPr>
      </w:pPr>
      <w:r w:rsidRPr="00644CFF">
        <w:rPr>
          <w:rFonts w:cs="Arial"/>
        </w:rPr>
        <w:t xml:space="preserve">§ </w:t>
      </w:r>
      <w:r w:rsidR="002732CD" w:rsidRPr="00644CFF">
        <w:rPr>
          <w:rFonts w:cs="Arial"/>
        </w:rPr>
        <w:t>20.</w:t>
      </w:r>
      <w:r w:rsidRPr="00644CFF">
        <w:rPr>
          <w:rFonts w:cs="Arial"/>
        </w:rPr>
        <w:t xml:space="preserve"> </w:t>
      </w:r>
      <w:r w:rsidR="000206BD" w:rsidRPr="00644CFF">
        <w:rPr>
          <w:rFonts w:cs="Arial"/>
          <w:caps w:val="0"/>
        </w:rPr>
        <w:t>KLAUZULA PODATKOWA</w:t>
      </w:r>
    </w:p>
    <w:p w14:paraId="2E2A8EB0" w14:textId="77777777" w:rsidR="00451F49" w:rsidRPr="00644CFF" w:rsidRDefault="00451F49" w:rsidP="00644CFF">
      <w:pPr>
        <w:spacing w:line="276" w:lineRule="auto"/>
        <w:jc w:val="both"/>
        <w:rPr>
          <w:rFonts w:eastAsia="Calibri" w:cs="Arial"/>
        </w:rPr>
      </w:pPr>
      <w:bookmarkStart w:id="6" w:name="_Hlk229429332"/>
      <w:r w:rsidRPr="00644CFF">
        <w:rPr>
          <w:rFonts w:eastAsia="Calibri" w:cs="Arial"/>
        </w:rPr>
        <w:t>Wykonawca oświadcza, że:</w:t>
      </w:r>
    </w:p>
    <w:p w14:paraId="31B0D446" w14:textId="77777777" w:rsidR="00451F49" w:rsidRPr="00644CFF" w:rsidRDefault="00451F49" w:rsidP="00644CFF">
      <w:pPr>
        <w:widowControl/>
        <w:numPr>
          <w:ilvl w:val="0"/>
          <w:numId w:val="15"/>
        </w:numPr>
        <w:spacing w:before="0" w:after="160" w:line="276" w:lineRule="auto"/>
        <w:contextualSpacing/>
        <w:jc w:val="both"/>
        <w:rPr>
          <w:rFonts w:cs="Arial"/>
          <w:lang w:eastAsia="pl-PL"/>
        </w:rPr>
      </w:pPr>
      <w:bookmarkStart w:id="7" w:name="_Hlk184814087"/>
      <w:bookmarkStart w:id="8" w:name="_Hlk184974486"/>
      <w:r w:rsidRPr="00644CFF">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67CC4F34" w14:textId="77777777" w:rsidR="00451F49" w:rsidRPr="00644CFF" w:rsidRDefault="00451F49" w:rsidP="00644CFF">
      <w:pPr>
        <w:widowControl/>
        <w:numPr>
          <w:ilvl w:val="1"/>
          <w:numId w:val="16"/>
        </w:numPr>
        <w:spacing w:before="0" w:after="160" w:line="276" w:lineRule="auto"/>
        <w:ind w:hanging="356"/>
        <w:contextualSpacing/>
        <w:jc w:val="both"/>
        <w:rPr>
          <w:rFonts w:cs="Arial"/>
          <w:lang w:eastAsia="pl-PL"/>
        </w:rPr>
      </w:pPr>
      <w:r w:rsidRPr="00644CFF">
        <w:rPr>
          <w:rFonts w:cs="Arial"/>
          <w:lang w:eastAsia="pl-PL"/>
        </w:rPr>
        <w:t>posiada lokal, wykwalifikowany personel oraz wyposażenie wykorzystywane w prowadzonej działalności gospodarczej;</w:t>
      </w:r>
    </w:p>
    <w:p w14:paraId="24076C90" w14:textId="77777777" w:rsidR="00451F49" w:rsidRPr="00644CFF" w:rsidRDefault="00451F49" w:rsidP="00644CFF">
      <w:pPr>
        <w:widowControl/>
        <w:numPr>
          <w:ilvl w:val="1"/>
          <w:numId w:val="16"/>
        </w:numPr>
        <w:spacing w:before="0" w:after="160" w:line="276" w:lineRule="auto"/>
        <w:ind w:hanging="356"/>
        <w:contextualSpacing/>
        <w:jc w:val="both"/>
        <w:rPr>
          <w:rFonts w:cs="Arial"/>
          <w:lang w:eastAsia="pl-PL"/>
        </w:rPr>
      </w:pPr>
      <w:r w:rsidRPr="00644CFF">
        <w:rPr>
          <w:rFonts w:cs="Arial"/>
          <w:lang w:eastAsia="pl-PL"/>
        </w:rPr>
        <w:t>nie tworzy struktury funkcjonującej w oderwaniu od przyczyn ekonomicznych;</w:t>
      </w:r>
    </w:p>
    <w:p w14:paraId="4BDC8EA7" w14:textId="77777777" w:rsidR="00451F49" w:rsidRPr="00644CFF" w:rsidRDefault="00451F49" w:rsidP="00644CFF">
      <w:pPr>
        <w:widowControl/>
        <w:numPr>
          <w:ilvl w:val="1"/>
          <w:numId w:val="16"/>
        </w:numPr>
        <w:spacing w:before="0" w:after="160" w:line="276" w:lineRule="auto"/>
        <w:ind w:hanging="356"/>
        <w:contextualSpacing/>
        <w:jc w:val="both"/>
        <w:rPr>
          <w:rFonts w:cs="Arial"/>
          <w:lang w:eastAsia="pl-PL"/>
        </w:rPr>
      </w:pPr>
      <w:r w:rsidRPr="00644CFF">
        <w:rPr>
          <w:rFonts w:cs="Arial"/>
          <w:lang w:eastAsia="pl-PL"/>
        </w:rPr>
        <w:t>zachowuje współmierność między zakresem prowadzonej działalności a faktycznie posiadanym lokalem, personelem lub wyposażeniem;</w:t>
      </w:r>
    </w:p>
    <w:p w14:paraId="67597B4D" w14:textId="77777777" w:rsidR="00451F49" w:rsidRPr="00644CFF" w:rsidRDefault="00451F49" w:rsidP="00644CFF">
      <w:pPr>
        <w:widowControl/>
        <w:numPr>
          <w:ilvl w:val="1"/>
          <w:numId w:val="16"/>
        </w:numPr>
        <w:spacing w:before="0" w:after="160" w:line="276" w:lineRule="auto"/>
        <w:ind w:hanging="356"/>
        <w:contextualSpacing/>
        <w:jc w:val="both"/>
        <w:rPr>
          <w:rFonts w:cs="Arial"/>
          <w:lang w:eastAsia="pl-PL"/>
        </w:rPr>
      </w:pPr>
      <w:r w:rsidRPr="00644CFF">
        <w:rPr>
          <w:rFonts w:cs="Arial"/>
          <w:lang w:eastAsia="pl-PL"/>
        </w:rPr>
        <w:t>zawiera porozumienia zgodne z rzeczywistością gospodarczą mające uzasadnienie gospodarcze i nie będące w sposób oczywisty sprzeczne z ogólnymi interesami gospodarczymi Wykonawcy;</w:t>
      </w:r>
    </w:p>
    <w:p w14:paraId="6EDC229E" w14:textId="77777777" w:rsidR="00451F49" w:rsidRPr="00644CFF" w:rsidRDefault="00451F49" w:rsidP="00644CFF">
      <w:pPr>
        <w:widowControl/>
        <w:numPr>
          <w:ilvl w:val="1"/>
          <w:numId w:val="16"/>
        </w:numPr>
        <w:spacing w:before="0" w:after="160" w:line="276" w:lineRule="auto"/>
        <w:ind w:hanging="356"/>
        <w:contextualSpacing/>
        <w:jc w:val="both"/>
        <w:rPr>
          <w:rFonts w:cs="Arial"/>
          <w:lang w:eastAsia="pl-PL"/>
        </w:rPr>
      </w:pPr>
      <w:r w:rsidRPr="00644CFF">
        <w:rPr>
          <w:rFonts w:cs="Arial"/>
          <w:lang w:eastAsia="pl-PL"/>
        </w:rPr>
        <w:t>samodzielnie wykonuje swoje podstawowe funkcje gospodarcze przy wykorzystaniu zasobów własnych, w tym obecnych na miejscu osób zarządzających.</w:t>
      </w:r>
    </w:p>
    <w:bookmarkEnd w:id="7"/>
    <w:bookmarkEnd w:id="8"/>
    <w:p w14:paraId="0E290BF3" w14:textId="77777777" w:rsidR="00451F49" w:rsidRPr="00644CFF" w:rsidRDefault="00451F49" w:rsidP="00644CFF">
      <w:pPr>
        <w:widowControl/>
        <w:numPr>
          <w:ilvl w:val="0"/>
          <w:numId w:val="15"/>
        </w:numPr>
        <w:spacing w:before="0" w:after="160" w:line="276" w:lineRule="auto"/>
        <w:contextualSpacing/>
        <w:jc w:val="both"/>
        <w:rPr>
          <w:rFonts w:cs="Arial"/>
          <w:lang w:eastAsia="pl-PL"/>
        </w:rPr>
      </w:pPr>
      <w:r w:rsidRPr="00644CFF">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57BC2931" w14:textId="77777777" w:rsidR="00451F49" w:rsidRPr="00644CFF" w:rsidRDefault="00451F49" w:rsidP="00644CFF">
      <w:pPr>
        <w:widowControl/>
        <w:numPr>
          <w:ilvl w:val="0"/>
          <w:numId w:val="15"/>
        </w:numPr>
        <w:spacing w:before="0" w:after="160" w:line="276" w:lineRule="auto"/>
        <w:contextualSpacing/>
        <w:jc w:val="both"/>
        <w:rPr>
          <w:rFonts w:cs="Arial"/>
          <w:lang w:eastAsia="pl-PL"/>
        </w:rPr>
      </w:pPr>
      <w:r w:rsidRPr="00644CFF">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68851451" w14:textId="77777777" w:rsidR="00451F49" w:rsidRPr="00644CFF" w:rsidRDefault="00451F49" w:rsidP="00644CFF">
      <w:pPr>
        <w:widowControl/>
        <w:numPr>
          <w:ilvl w:val="0"/>
          <w:numId w:val="15"/>
        </w:numPr>
        <w:spacing w:before="0" w:after="160" w:line="276" w:lineRule="auto"/>
        <w:contextualSpacing/>
        <w:jc w:val="both"/>
        <w:rPr>
          <w:rFonts w:cs="Arial"/>
          <w:lang w:eastAsia="pl-PL"/>
        </w:rPr>
      </w:pPr>
      <w:r w:rsidRPr="00644CFF">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8" w:history="1">
        <w:r w:rsidRPr="00644CFF">
          <w:rPr>
            <w:rStyle w:val="Hipercze"/>
            <w:rFonts w:cs="Arial"/>
            <w:color w:val="auto"/>
            <w:lang w:eastAsia="pl-PL"/>
          </w:rPr>
          <w:t>podatki@termika.orlen.pl</w:t>
        </w:r>
      </w:hyperlink>
      <w:r w:rsidRPr="00644CFF">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4694742" w14:textId="77777777" w:rsidR="00451F49" w:rsidRPr="00644CFF" w:rsidRDefault="00451F49" w:rsidP="00644CFF">
      <w:pPr>
        <w:widowControl/>
        <w:numPr>
          <w:ilvl w:val="0"/>
          <w:numId w:val="15"/>
        </w:numPr>
        <w:spacing w:before="0" w:after="160" w:line="276" w:lineRule="auto"/>
        <w:contextualSpacing/>
        <w:jc w:val="both"/>
        <w:rPr>
          <w:rFonts w:cs="Arial"/>
          <w:lang w:eastAsia="pl-PL"/>
        </w:rPr>
      </w:pPr>
      <w:r w:rsidRPr="00644CFF">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65DF9507" w14:textId="77777777" w:rsidR="00451F49" w:rsidRPr="00644CFF" w:rsidRDefault="00451F49" w:rsidP="00644CFF">
      <w:pPr>
        <w:widowControl/>
        <w:numPr>
          <w:ilvl w:val="0"/>
          <w:numId w:val="15"/>
        </w:numPr>
        <w:spacing w:before="0" w:after="160" w:line="276" w:lineRule="auto"/>
        <w:contextualSpacing/>
        <w:jc w:val="both"/>
        <w:rPr>
          <w:rFonts w:eastAsia="Calibri" w:cs="Arial"/>
          <w:iCs/>
        </w:rPr>
      </w:pPr>
      <w:r w:rsidRPr="00644CFF">
        <w:rPr>
          <w:rFonts w:eastAsia="Calibri" w:cs="Arial"/>
          <w:iCs/>
        </w:rPr>
        <w:t xml:space="preserve">Na prośbę (mailową bądź pisemną) Zamawiającego w terminie 7 dni od dnia otrzymania prośby wskaże w jego ocenie najbardziej odpowiedni dla transakcji kod PKWiU (Polska Klasyfikacja </w:t>
      </w:r>
      <w:r w:rsidRPr="00644CFF">
        <w:rPr>
          <w:rFonts w:eastAsia="Calibri" w:cs="Arial"/>
          <w:iCs/>
        </w:rPr>
        <w:lastRenderedPageBreak/>
        <w:t>Wyrobów i Usług 2015) w przypadku świadczenia przez niego usług lub kod CN (Nomenklatura Scalona) w przypadku dostawy towarów.</w:t>
      </w:r>
    </w:p>
    <w:p w14:paraId="4D651684" w14:textId="77777777" w:rsidR="00451F49" w:rsidRPr="00644CFF" w:rsidRDefault="00451F49" w:rsidP="00644CFF">
      <w:pPr>
        <w:widowControl/>
        <w:numPr>
          <w:ilvl w:val="0"/>
          <w:numId w:val="15"/>
        </w:numPr>
        <w:spacing w:before="0" w:after="160" w:line="276" w:lineRule="auto"/>
        <w:contextualSpacing/>
        <w:jc w:val="both"/>
        <w:rPr>
          <w:rFonts w:eastAsia="Calibri" w:cs="Arial"/>
          <w:iCs/>
        </w:rPr>
      </w:pPr>
      <w:r w:rsidRPr="00644CFF">
        <w:rPr>
          <w:rFonts w:eastAsia="Calibri" w:cs="Arial"/>
          <w:iCs/>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3A1DB226" w14:textId="77777777" w:rsidR="00451F49" w:rsidRPr="00644CFF" w:rsidRDefault="00451F49" w:rsidP="00644CFF">
      <w:pPr>
        <w:widowControl/>
        <w:numPr>
          <w:ilvl w:val="0"/>
          <w:numId w:val="15"/>
        </w:numPr>
        <w:spacing w:before="0" w:line="276" w:lineRule="auto"/>
        <w:jc w:val="both"/>
        <w:rPr>
          <w:rFonts w:eastAsia="Calibri" w:cs="Arial"/>
          <w:iCs/>
        </w:rPr>
      </w:pPr>
      <w:r w:rsidRPr="00644CFF">
        <w:rPr>
          <w:rFonts w:eastAsia="Calibri" w:cs="Arial"/>
          <w:iCs/>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bookmarkEnd w:id="6"/>
    <w:p w14:paraId="204840BC" w14:textId="77777777" w:rsidR="001D6312" w:rsidRPr="00644CFF" w:rsidRDefault="001D6312" w:rsidP="00644CFF">
      <w:pPr>
        <w:pStyle w:val="Nagwek1"/>
        <w:numPr>
          <w:ilvl w:val="0"/>
          <w:numId w:val="0"/>
        </w:numPr>
        <w:spacing w:before="120" w:line="276" w:lineRule="auto"/>
        <w:jc w:val="both"/>
        <w:rPr>
          <w:rFonts w:cs="Arial"/>
          <w:shd w:val="clear" w:color="auto" w:fill="FFFFFF"/>
        </w:rPr>
      </w:pPr>
      <w:r w:rsidRPr="00644CFF">
        <w:rPr>
          <w:rFonts w:cs="Arial"/>
          <w:shd w:val="clear" w:color="auto" w:fill="FFFFFF"/>
        </w:rPr>
        <w:t>§ 2</w:t>
      </w:r>
      <w:r w:rsidR="002732CD" w:rsidRPr="00644CFF">
        <w:rPr>
          <w:rFonts w:cs="Arial"/>
          <w:shd w:val="clear" w:color="auto" w:fill="FFFFFF"/>
        </w:rPr>
        <w:t>1</w:t>
      </w:r>
      <w:r w:rsidRPr="00644CFF">
        <w:rPr>
          <w:rFonts w:cs="Arial"/>
          <w:shd w:val="clear" w:color="auto" w:fill="FFFFFF"/>
        </w:rPr>
        <w:t>. KLAUZULA SANKCYJNA</w:t>
      </w:r>
    </w:p>
    <w:p w14:paraId="0EE8397A" w14:textId="77777777" w:rsidR="001D6312" w:rsidRPr="00644CFF" w:rsidRDefault="001D6312" w:rsidP="00644CFF">
      <w:pPr>
        <w:widowControl/>
        <w:autoSpaceDE w:val="0"/>
        <w:autoSpaceDN w:val="0"/>
        <w:adjustRightInd w:val="0"/>
        <w:spacing w:before="0" w:line="276" w:lineRule="auto"/>
        <w:rPr>
          <w:rFonts w:cs="Arial"/>
        </w:rPr>
      </w:pPr>
    </w:p>
    <w:p w14:paraId="7DF1B43D" w14:textId="77777777" w:rsidR="001D6312" w:rsidRPr="00644CFF" w:rsidRDefault="001D6312" w:rsidP="00644CFF">
      <w:pPr>
        <w:widowControl/>
        <w:autoSpaceDE w:val="0"/>
        <w:autoSpaceDN w:val="0"/>
        <w:adjustRightInd w:val="0"/>
        <w:spacing w:before="0" w:line="276" w:lineRule="auto"/>
        <w:jc w:val="both"/>
        <w:rPr>
          <w:rFonts w:cs="Arial"/>
          <w:lang w:eastAsia="pl-PL"/>
        </w:rPr>
      </w:pPr>
      <w:bookmarkStart w:id="9" w:name="_Hlk229429596"/>
      <w:r w:rsidRPr="00644CFF">
        <w:rPr>
          <w:rFonts w:cs="Arial"/>
        </w:rPr>
        <w:t xml:space="preserve">1. Wykonawca </w:t>
      </w:r>
      <w:r w:rsidRPr="00644CFF">
        <w:rPr>
          <w:rFonts w:cs="Arial"/>
          <w:lang w:eastAsia="pl-PL"/>
        </w:rPr>
        <w:t xml:space="preserve">oświadcza, że zgodnie z jego najlepszą wiedzą, na dzień zawarcia Umowy zarówno on, jak i jego podmioty zależne, dominujące oraz członkowie jego organów oraz osoby działające w jego imieniu i na jego rzecz: </w:t>
      </w:r>
    </w:p>
    <w:p w14:paraId="3C9C8DD5"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644CFF">
        <w:rPr>
          <w:rFonts w:cs="Arial"/>
          <w:b/>
          <w:bCs/>
          <w:lang w:eastAsia="pl-PL"/>
        </w:rPr>
        <w:t>Przepisy Sankcyjne</w:t>
      </w:r>
      <w:r w:rsidRPr="00644CFF">
        <w:rPr>
          <w:rFonts w:cs="Arial"/>
          <w:lang w:eastAsia="pl-PL"/>
        </w:rPr>
        <w:t xml:space="preserve">”); </w:t>
      </w:r>
    </w:p>
    <w:p w14:paraId="5CFA0004"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 </w:t>
      </w:r>
    </w:p>
    <w:p w14:paraId="7DDF78E9"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(iii) nie są bezpośrednio lub pośrednio własnością lub nie są kontrolowane przez osoby prawne lub fizyczne spełniające kryteria opisane w pkt. (ii) powyżej; </w:t>
      </w:r>
    </w:p>
    <w:p w14:paraId="012E6C39"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(iv) nie zamieszkują lub nie posiadają siedziby lub głównego miejsca działalności w państwie objętym Przepisami Sankcyjnymi lub nie są utworzone pod prawem państwa objętego Przepisami Sankcyjnymi; </w:t>
      </w:r>
    </w:p>
    <w:p w14:paraId="6CFA77A2"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(v) nie uczestniczą w żadnym postępowaniu lub dochodzeniu prowadzonym przeciwko nim w związku z naruszeniem jakichkolwiek Przepisów Sankcyjnych. </w:t>
      </w:r>
    </w:p>
    <w:p w14:paraId="5FCC7325" w14:textId="77777777" w:rsidR="001D6312" w:rsidRPr="00644CFF" w:rsidRDefault="001D6312" w:rsidP="00644CFF">
      <w:pPr>
        <w:widowControl/>
        <w:autoSpaceDE w:val="0"/>
        <w:autoSpaceDN w:val="0"/>
        <w:adjustRightInd w:val="0"/>
        <w:spacing w:before="0" w:line="276" w:lineRule="auto"/>
        <w:jc w:val="both"/>
        <w:rPr>
          <w:rFonts w:cs="Arial"/>
          <w:lang w:eastAsia="pl-PL"/>
        </w:rPr>
      </w:pPr>
    </w:p>
    <w:p w14:paraId="416A2A08" w14:textId="77777777" w:rsidR="001D6312" w:rsidRPr="00644CFF" w:rsidRDefault="001D6312" w:rsidP="00644CFF">
      <w:pPr>
        <w:widowControl/>
        <w:numPr>
          <w:ilvl w:val="0"/>
          <w:numId w:val="16"/>
        </w:numPr>
        <w:autoSpaceDE w:val="0"/>
        <w:autoSpaceDN w:val="0"/>
        <w:adjustRightInd w:val="0"/>
        <w:spacing w:before="0" w:line="276" w:lineRule="auto"/>
        <w:jc w:val="both"/>
        <w:rPr>
          <w:rFonts w:cs="Arial"/>
          <w:lang w:eastAsia="pl-PL"/>
        </w:rPr>
      </w:pPr>
      <w:r w:rsidRPr="00644CFF">
        <w:rPr>
          <w:rFonts w:cs="Arial"/>
          <w:lang w:eastAsia="pl-PL"/>
        </w:rPr>
        <w:t>Wykonawca zobowiązuje się:</w:t>
      </w:r>
    </w:p>
    <w:p w14:paraId="20DB5BB6" w14:textId="77777777" w:rsidR="001D6312" w:rsidRPr="00644CFF" w:rsidRDefault="001D6312" w:rsidP="00644CFF">
      <w:pPr>
        <w:widowControl/>
        <w:autoSpaceDE w:val="0"/>
        <w:autoSpaceDN w:val="0"/>
        <w:adjustRightInd w:val="0"/>
        <w:spacing w:before="0" w:line="276" w:lineRule="auto"/>
        <w:jc w:val="both"/>
        <w:rPr>
          <w:rFonts w:cs="Arial"/>
          <w:lang w:eastAsia="pl-PL"/>
        </w:rPr>
      </w:pPr>
    </w:p>
    <w:p w14:paraId="1A5A10B0"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2.1 Wykonawca zobowiązuje się, że w okresie obowiązywania Umowy: </w:t>
      </w:r>
    </w:p>
    <w:p w14:paraId="0C3EF2ED"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(i) zarówno on, jak i jego podmioty zależne oraz członkowie jego organów oraz osoby działające w jego imieniu i na jego rzecz będą prowadzić działalność zgodnie z Przepisami Sankcyjnymi; </w:t>
      </w:r>
    </w:p>
    <w:p w14:paraId="65FA3068"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(ii)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4A1FFC78"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(iii) wszelkie oświadczenia złożone w pkt. 1 pozostaną prawdziwe. </w:t>
      </w:r>
    </w:p>
    <w:p w14:paraId="482556A5"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lastRenderedPageBreak/>
        <w:t xml:space="preserve">2.2 W przypadku, gdy którekolwiek oświadczenie złożone w pkt. 1 stanie się nieprawdziwe, niezwłocznie, jednak nie później niż w terminie 30 dni od powzięcia o takim przypadku informacji Wykonawca poinformuje, o ile nie będzie to prawnie zakazane, ORLEN Termika S.A. o każdym takim przypadku oraz o podjętych działaniach zmierzających do przywrócenia prawdziwości takich oświadczeń. </w:t>
      </w:r>
    </w:p>
    <w:p w14:paraId="5B79C39E"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2.3 W przypadku naruszenia zobowiązań określonych w pkt. 2.1 ORLEN Termika S.A. uprawniony będzie do rozwiązania Umowy z winy Wykonawcy oraz do odszkodowania pokrywającego wszelkie szkody z tym związane. </w:t>
      </w:r>
    </w:p>
    <w:p w14:paraId="69526FC5" w14:textId="77777777" w:rsidR="001D6312" w:rsidRPr="00644CFF" w:rsidRDefault="001D6312" w:rsidP="00644CFF">
      <w:pPr>
        <w:widowControl/>
        <w:autoSpaceDE w:val="0"/>
        <w:autoSpaceDN w:val="0"/>
        <w:adjustRightInd w:val="0"/>
        <w:spacing w:before="0" w:line="276" w:lineRule="auto"/>
        <w:jc w:val="both"/>
        <w:rPr>
          <w:rFonts w:cs="Arial"/>
          <w:lang w:eastAsia="pl-PL"/>
        </w:rPr>
      </w:pPr>
      <w:r w:rsidRPr="00644CFF">
        <w:rPr>
          <w:rFonts w:cs="Arial"/>
          <w:lang w:eastAsia="pl-PL"/>
        </w:rPr>
        <w:t xml:space="preserve">2.4 Ponadto, jeżeli wskutek naruszenia zobowiązań określonych w pkt. 2.1 lub pkt. 2.2 ORLEN Termika S.A. zostanie poddany jakimkolwiek restrykcjom, sankcjom czy ograniczeniom ze strony podmiotów wymienionych w pkt. 1 (i), ORLEN Termika S.A. uprawniony będzie do odszkodowania pokrywającego wszelkie szkody związane z takimi restrykcjami, sankcjami czy ograniczeniami. </w:t>
      </w:r>
    </w:p>
    <w:bookmarkEnd w:id="9"/>
    <w:p w14:paraId="1A96BD93" w14:textId="77777777" w:rsidR="001D6312" w:rsidRPr="00644CFF" w:rsidRDefault="001D6312" w:rsidP="00644CFF">
      <w:pPr>
        <w:pStyle w:val="Nagwek1"/>
        <w:numPr>
          <w:ilvl w:val="0"/>
          <w:numId w:val="0"/>
        </w:numPr>
        <w:spacing w:before="120" w:line="276" w:lineRule="auto"/>
        <w:jc w:val="both"/>
        <w:rPr>
          <w:rFonts w:cs="Arial"/>
          <w:shd w:val="clear" w:color="auto" w:fill="FFFFFF"/>
        </w:rPr>
      </w:pPr>
    </w:p>
    <w:p w14:paraId="23F35E30" w14:textId="77777777" w:rsidR="001D6312" w:rsidRPr="00644CFF" w:rsidRDefault="001D6312" w:rsidP="00644CFF">
      <w:pPr>
        <w:pStyle w:val="Nagwek1"/>
        <w:numPr>
          <w:ilvl w:val="0"/>
          <w:numId w:val="0"/>
        </w:numPr>
        <w:spacing w:before="120" w:line="276" w:lineRule="auto"/>
        <w:jc w:val="both"/>
        <w:rPr>
          <w:rFonts w:cs="Arial"/>
        </w:rPr>
      </w:pPr>
      <w:r w:rsidRPr="00644CFF">
        <w:rPr>
          <w:rFonts w:cs="Arial"/>
          <w:shd w:val="clear" w:color="auto" w:fill="FFFFFF"/>
        </w:rPr>
        <w:t>§ 2</w:t>
      </w:r>
      <w:r w:rsidR="002732CD" w:rsidRPr="00644CFF">
        <w:rPr>
          <w:rFonts w:cs="Arial"/>
          <w:shd w:val="clear" w:color="auto" w:fill="FFFFFF"/>
        </w:rPr>
        <w:t>2</w:t>
      </w:r>
      <w:r w:rsidRPr="00644CFF">
        <w:rPr>
          <w:rFonts w:cs="Arial"/>
          <w:shd w:val="clear" w:color="auto" w:fill="FFFFFF"/>
        </w:rPr>
        <w:t xml:space="preserve">. </w:t>
      </w:r>
      <w:r w:rsidRPr="00644CFF">
        <w:rPr>
          <w:rFonts w:cs="Arial"/>
        </w:rPr>
        <w:t xml:space="preserve">Postanowienia końcowe </w:t>
      </w:r>
    </w:p>
    <w:p w14:paraId="4A710A3D" w14:textId="77777777" w:rsidR="001D6312" w:rsidRPr="00644CFF" w:rsidRDefault="001D6312" w:rsidP="00644CFF">
      <w:pPr>
        <w:pStyle w:val="Nagwek7"/>
        <w:numPr>
          <w:ilvl w:val="0"/>
          <w:numId w:val="9"/>
        </w:numPr>
        <w:spacing w:line="276" w:lineRule="auto"/>
        <w:ind w:right="-14"/>
        <w:jc w:val="both"/>
        <w:rPr>
          <w:rFonts w:cs="Arial"/>
        </w:rPr>
      </w:pPr>
      <w:bookmarkStart w:id="10" w:name="_Hlk229429420"/>
      <w:r w:rsidRPr="00644CFF">
        <w:rPr>
          <w:rFonts w:cs="Arial"/>
        </w:rPr>
        <w:t>Wykonawca oświadcza, że zawarcie i wykonywanie Umowy nie stanowi naruszenia żadnych praw osób trzecich.</w:t>
      </w:r>
    </w:p>
    <w:p w14:paraId="6DA2A5D7"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13C12796"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Postanowienia ust. 2 stosuje się również wówczas, gdy po zawarciu Umowy wejdą w życie przepisy na skutek, których którekolwiek z postanowień Umowy stanie się nieważne.</w:t>
      </w:r>
    </w:p>
    <w:p w14:paraId="74187058"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Załączniki do Umowy stanowią jej integralną część.</w:t>
      </w:r>
    </w:p>
    <w:p w14:paraId="689ACB6A"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Wszelkie zmiany Umowy wymagają formy pisemnej pod rygorem nieważności, z wyjątkiem sytuacji przewidzianych odmiennie w samej Umowie.</w:t>
      </w:r>
    </w:p>
    <w:p w14:paraId="157A8DA2"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W sprawach nieuregulowanych w Umowie mają zastosowanie przepisy Kodeksu cywilnego i inne przepisy obowiązującego prawa.</w:t>
      </w:r>
    </w:p>
    <w:p w14:paraId="19983773"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Zamawiający oświadcza, że posiada status dużego przedsiębiorcy w rozumieniu art. 4 pkt 6) ustawy z dnia 8 marca 2013 r. o przeciwdziałaniu nadmiernym opóźnieniom w transakcjach handlowych (</w:t>
      </w:r>
      <w:proofErr w:type="spellStart"/>
      <w:r w:rsidRPr="00644CFF">
        <w:rPr>
          <w:rFonts w:cs="Arial"/>
        </w:rPr>
        <w:t>t.j</w:t>
      </w:r>
      <w:proofErr w:type="spellEnd"/>
      <w:r w:rsidRPr="00644CFF">
        <w:rPr>
          <w:rFonts w:cs="Arial"/>
        </w:rPr>
        <w:t>. Dz. U. z 2023 r. poz. 1790).</w:t>
      </w:r>
    </w:p>
    <w:p w14:paraId="7F940812"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Umowę sporządzono w dwóch egzemplarzach, po jednym dla każdej ze Stron, z zastrzeżeniem przypadku, gdy Umowa została zawarta w formie elektronicznej podpisanej przez Strony kwalifikowanymi podpisami elektronicznymi.</w:t>
      </w:r>
    </w:p>
    <w:p w14:paraId="6D069DD0" w14:textId="77777777" w:rsidR="001D6312" w:rsidRPr="00644CFF" w:rsidRDefault="001D6312" w:rsidP="00644CFF">
      <w:pPr>
        <w:pStyle w:val="Nagwek7"/>
        <w:numPr>
          <w:ilvl w:val="0"/>
          <w:numId w:val="9"/>
        </w:numPr>
        <w:spacing w:line="276" w:lineRule="auto"/>
        <w:ind w:right="-14"/>
        <w:jc w:val="both"/>
        <w:rPr>
          <w:rFonts w:cs="Arial"/>
        </w:rPr>
      </w:pPr>
      <w:r w:rsidRPr="00644CFF">
        <w:rPr>
          <w:rFonts w:cs="Arial"/>
        </w:rPr>
        <w:t>Umowa wchodzi w życie z dniem podpisania przez ostatnią ze Stron.</w:t>
      </w:r>
    </w:p>
    <w:bookmarkEnd w:id="10"/>
    <w:p w14:paraId="31E11765" w14:textId="77777777" w:rsidR="001D6312" w:rsidRPr="00644CFF" w:rsidRDefault="001D6312" w:rsidP="00644CFF">
      <w:pPr>
        <w:spacing w:line="276" w:lineRule="auto"/>
        <w:rPr>
          <w:rFonts w:cs="Arial"/>
        </w:rPr>
      </w:pPr>
    </w:p>
    <w:p w14:paraId="234B47A6" w14:textId="77777777" w:rsidR="001D6312" w:rsidRPr="00644CFF" w:rsidRDefault="001D6312" w:rsidP="00644CFF">
      <w:pPr>
        <w:tabs>
          <w:tab w:val="left" w:pos="5670"/>
        </w:tabs>
        <w:spacing w:line="276" w:lineRule="auto"/>
        <w:ind w:right="-794"/>
        <w:outlineLvl w:val="0"/>
        <w:rPr>
          <w:rFonts w:cs="Arial"/>
        </w:rPr>
      </w:pPr>
      <w:r w:rsidRPr="00644CFF">
        <w:rPr>
          <w:rFonts w:cs="Arial"/>
        </w:rPr>
        <w:t>W imieniu:</w:t>
      </w:r>
    </w:p>
    <w:p w14:paraId="1A08697F" w14:textId="77777777" w:rsidR="001D6312" w:rsidRPr="00644CFF" w:rsidRDefault="001D6312" w:rsidP="00644CFF">
      <w:pPr>
        <w:tabs>
          <w:tab w:val="left" w:pos="3969"/>
          <w:tab w:val="left" w:pos="5103"/>
          <w:tab w:val="left" w:pos="9639"/>
        </w:tabs>
        <w:spacing w:line="276" w:lineRule="auto"/>
        <w:jc w:val="both"/>
        <w:outlineLvl w:val="0"/>
        <w:rPr>
          <w:rFonts w:cs="Arial"/>
          <w:b/>
        </w:rPr>
      </w:pPr>
      <w:r w:rsidRPr="00644CFF">
        <w:rPr>
          <w:rFonts w:cs="Arial"/>
          <w:b/>
        </w:rPr>
        <w:t xml:space="preserve">                   ZAMAWIAJĄCEGO:</w:t>
      </w:r>
      <w:r w:rsidRPr="00644CFF">
        <w:rPr>
          <w:rFonts w:cs="Arial"/>
          <w:b/>
        </w:rPr>
        <w:tab/>
      </w:r>
      <w:r w:rsidRPr="00644CFF">
        <w:rPr>
          <w:rFonts w:cs="Arial"/>
          <w:b/>
        </w:rPr>
        <w:tab/>
        <w:t xml:space="preserve">                             WYKONAWCY:</w:t>
      </w:r>
    </w:p>
    <w:p w14:paraId="4FC3FDD5" w14:textId="77777777" w:rsidR="001D6312" w:rsidRPr="00644CFF" w:rsidRDefault="001D6312" w:rsidP="00644CFF">
      <w:pPr>
        <w:tabs>
          <w:tab w:val="left" w:pos="3969"/>
          <w:tab w:val="left" w:pos="5103"/>
          <w:tab w:val="left" w:pos="9072"/>
        </w:tabs>
        <w:spacing w:line="276" w:lineRule="auto"/>
        <w:jc w:val="both"/>
        <w:rPr>
          <w:rFonts w:cs="Arial"/>
          <w:u w:val="single"/>
        </w:rPr>
      </w:pPr>
    </w:p>
    <w:p w14:paraId="2CEDC645" w14:textId="77777777" w:rsidR="002A6011" w:rsidRPr="00644CFF" w:rsidRDefault="002A6011" w:rsidP="00644CFF">
      <w:pPr>
        <w:spacing w:line="276" w:lineRule="auto"/>
        <w:rPr>
          <w:rFonts w:cs="Arial"/>
          <w:i/>
          <w:iCs/>
        </w:rPr>
      </w:pPr>
    </w:p>
    <w:p w14:paraId="38DC2281" w14:textId="77777777" w:rsidR="000517A6" w:rsidRPr="00644CFF" w:rsidRDefault="000517A6" w:rsidP="00644CFF">
      <w:pPr>
        <w:spacing w:line="276" w:lineRule="auto"/>
        <w:rPr>
          <w:rFonts w:cs="Arial"/>
          <w:i/>
          <w:iCs/>
        </w:rPr>
      </w:pPr>
    </w:p>
    <w:bookmarkEnd w:id="0"/>
    <w:p w14:paraId="702475BE" w14:textId="77777777" w:rsidR="001C2E00" w:rsidRPr="00644CFF" w:rsidRDefault="001C2E00" w:rsidP="00644CFF">
      <w:pPr>
        <w:widowControl/>
        <w:spacing w:before="0" w:line="276" w:lineRule="auto"/>
        <w:rPr>
          <w:rFonts w:cs="Arial"/>
          <w:i/>
          <w:iCs/>
        </w:rPr>
      </w:pPr>
    </w:p>
    <w:sectPr w:rsidR="001C2E00" w:rsidRPr="00644CFF" w:rsidSect="00FB684B">
      <w:headerReference w:type="even" r:id="rId19"/>
      <w:headerReference w:type="default" r:id="rId20"/>
      <w:footerReference w:type="even" r:id="rId21"/>
      <w:footerReference w:type="default" r:id="rId22"/>
      <w:headerReference w:type="first" r:id="rId23"/>
      <w:footerReference w:type="first" r:id="rId24"/>
      <w:pgSz w:w="11906" w:h="16838" w:code="9"/>
      <w:pgMar w:top="567" w:right="1220" w:bottom="1340" w:left="1418" w:header="567"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518BB" w14:textId="77777777" w:rsidR="00D118D7" w:rsidRDefault="00D118D7">
      <w:r>
        <w:separator/>
      </w:r>
    </w:p>
  </w:endnote>
  <w:endnote w:type="continuationSeparator" w:id="0">
    <w:p w14:paraId="65C423C7" w14:textId="77777777" w:rsidR="00D118D7" w:rsidRDefault="00D1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Garamond MT">
    <w:altName w:val="Garamond"/>
    <w:panose1 w:val="00000000000000000000"/>
    <w:charset w:val="EE"/>
    <w:family w:val="roman"/>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TimesNewRoman">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76E1" w14:textId="77777777" w:rsidR="004859C3" w:rsidRDefault="0034698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6"/>
      <w:gridCol w:w="1502"/>
      <w:gridCol w:w="1502"/>
      <w:gridCol w:w="2185"/>
      <w:gridCol w:w="2513"/>
    </w:tblGrid>
    <w:tr w:rsidR="004859C3" w14:paraId="569E7025" w14:textId="77777777">
      <w:tc>
        <w:tcPr>
          <w:tcW w:w="0" w:type="auto"/>
          <w:vAlign w:val="center"/>
        </w:tcPr>
        <w:p w14:paraId="0FB68B01" w14:textId="77777777" w:rsidR="004859C3" w:rsidRDefault="00346989">
          <w:r>
            <w:rPr>
              <w:sz w:val="16"/>
            </w:rPr>
            <w:t>Rodzaj</w:t>
          </w:r>
        </w:p>
      </w:tc>
      <w:tc>
        <w:tcPr>
          <w:tcW w:w="0" w:type="auto"/>
          <w:vAlign w:val="center"/>
        </w:tcPr>
        <w:p w14:paraId="68FF632D" w14:textId="77777777" w:rsidR="004859C3" w:rsidRDefault="00346989">
          <w:r>
            <w:rPr>
              <w:sz w:val="16"/>
            </w:rPr>
            <w:t>ID umowy</w:t>
          </w:r>
        </w:p>
      </w:tc>
      <w:tc>
        <w:tcPr>
          <w:tcW w:w="0" w:type="auto"/>
          <w:vAlign w:val="center"/>
        </w:tcPr>
        <w:p w14:paraId="288CAFEF" w14:textId="77777777" w:rsidR="004859C3" w:rsidRDefault="00346989">
          <w:r>
            <w:rPr>
              <w:sz w:val="16"/>
            </w:rPr>
            <w:t>ID pliku</w:t>
          </w:r>
        </w:p>
      </w:tc>
      <w:tc>
        <w:tcPr>
          <w:tcW w:w="0" w:type="auto"/>
          <w:vAlign w:val="center"/>
        </w:tcPr>
        <w:p w14:paraId="38461D98" w14:textId="77777777" w:rsidR="004859C3" w:rsidRDefault="00346989">
          <w:r>
            <w:rPr>
              <w:sz w:val="16"/>
            </w:rPr>
            <w:t>Stan</w:t>
          </w:r>
        </w:p>
      </w:tc>
      <w:tc>
        <w:tcPr>
          <w:tcW w:w="0" w:type="auto"/>
          <w:vAlign w:val="center"/>
        </w:tcPr>
        <w:p w14:paraId="74EA2BC7" w14:textId="77777777" w:rsidR="004859C3" w:rsidRDefault="00346989">
          <w:r>
            <w:rPr>
              <w:sz w:val="16"/>
            </w:rPr>
            <w:t>Data modyfikacji</w:t>
          </w:r>
        </w:p>
      </w:tc>
    </w:tr>
    <w:tr w:rsidR="004859C3" w14:paraId="296F24C7" w14:textId="77777777">
      <w:tc>
        <w:tcPr>
          <w:tcW w:w="0" w:type="auto"/>
          <w:vAlign w:val="center"/>
        </w:tcPr>
        <w:p w14:paraId="17412937" w14:textId="77777777" w:rsidR="004859C3" w:rsidRDefault="00346989">
          <w:r>
            <w:rPr>
              <w:sz w:val="16"/>
            </w:rPr>
            <w:t>Opiniowana</w:t>
          </w:r>
        </w:p>
      </w:tc>
      <w:tc>
        <w:tcPr>
          <w:tcW w:w="0" w:type="auto"/>
          <w:vAlign w:val="center"/>
        </w:tcPr>
        <w:p w14:paraId="39D6DA6E" w14:textId="77777777" w:rsidR="004859C3" w:rsidRDefault="00346989">
          <w:r>
            <w:rPr>
              <w:sz w:val="16"/>
            </w:rPr>
            <w:t>336983588</w:t>
          </w:r>
        </w:p>
      </w:tc>
      <w:tc>
        <w:tcPr>
          <w:tcW w:w="0" w:type="auto"/>
          <w:vAlign w:val="center"/>
        </w:tcPr>
        <w:p w14:paraId="02867153" w14:textId="77777777" w:rsidR="004859C3" w:rsidRDefault="00346989">
          <w:r>
            <w:rPr>
              <w:sz w:val="16"/>
            </w:rPr>
            <w:t>336983598</w:t>
          </w:r>
        </w:p>
      </w:tc>
      <w:tc>
        <w:tcPr>
          <w:tcW w:w="0" w:type="auto"/>
          <w:vAlign w:val="center"/>
        </w:tcPr>
        <w:p w14:paraId="7AB63BF0" w14:textId="77777777" w:rsidR="004859C3" w:rsidRDefault="00346989">
          <w:r>
            <w:rPr>
              <w:sz w:val="16"/>
            </w:rPr>
            <w:t>Do zaopiniowania</w:t>
          </w:r>
        </w:p>
      </w:tc>
      <w:tc>
        <w:tcPr>
          <w:tcW w:w="0" w:type="auto"/>
          <w:vAlign w:val="center"/>
        </w:tcPr>
        <w:p w14:paraId="3C266EA3" w14:textId="77777777" w:rsidR="004859C3" w:rsidRDefault="00346989">
          <w:r>
            <w:rPr>
              <w:sz w:val="16"/>
            </w:rPr>
            <w:t>2026-05-05 19:33:23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2CE4B" w14:textId="77777777" w:rsidR="004859C3" w:rsidRDefault="0034698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019D0">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6"/>
      <w:gridCol w:w="1502"/>
      <w:gridCol w:w="1502"/>
      <w:gridCol w:w="2185"/>
      <w:gridCol w:w="2513"/>
    </w:tblGrid>
    <w:tr w:rsidR="004859C3" w14:paraId="6ECF23BB" w14:textId="77777777">
      <w:tc>
        <w:tcPr>
          <w:tcW w:w="0" w:type="auto"/>
          <w:vAlign w:val="center"/>
        </w:tcPr>
        <w:p w14:paraId="5B00DB2D" w14:textId="77777777" w:rsidR="004859C3" w:rsidRDefault="00346989">
          <w:r>
            <w:rPr>
              <w:sz w:val="16"/>
            </w:rPr>
            <w:t>Rodzaj</w:t>
          </w:r>
        </w:p>
      </w:tc>
      <w:tc>
        <w:tcPr>
          <w:tcW w:w="0" w:type="auto"/>
          <w:vAlign w:val="center"/>
        </w:tcPr>
        <w:p w14:paraId="4AE53593" w14:textId="77777777" w:rsidR="004859C3" w:rsidRDefault="00346989">
          <w:r>
            <w:rPr>
              <w:sz w:val="16"/>
            </w:rPr>
            <w:t>ID umowy</w:t>
          </w:r>
        </w:p>
      </w:tc>
      <w:tc>
        <w:tcPr>
          <w:tcW w:w="0" w:type="auto"/>
          <w:vAlign w:val="center"/>
        </w:tcPr>
        <w:p w14:paraId="56451547" w14:textId="77777777" w:rsidR="004859C3" w:rsidRDefault="00346989">
          <w:r>
            <w:rPr>
              <w:sz w:val="16"/>
            </w:rPr>
            <w:t>ID pliku</w:t>
          </w:r>
        </w:p>
      </w:tc>
      <w:tc>
        <w:tcPr>
          <w:tcW w:w="0" w:type="auto"/>
          <w:vAlign w:val="center"/>
        </w:tcPr>
        <w:p w14:paraId="334E2C92" w14:textId="77777777" w:rsidR="004859C3" w:rsidRDefault="00346989">
          <w:r>
            <w:rPr>
              <w:sz w:val="16"/>
            </w:rPr>
            <w:t>Stan</w:t>
          </w:r>
        </w:p>
      </w:tc>
      <w:tc>
        <w:tcPr>
          <w:tcW w:w="0" w:type="auto"/>
          <w:vAlign w:val="center"/>
        </w:tcPr>
        <w:p w14:paraId="5910A678" w14:textId="77777777" w:rsidR="004859C3" w:rsidRDefault="00346989">
          <w:r>
            <w:rPr>
              <w:sz w:val="16"/>
            </w:rPr>
            <w:t>Data modyfikacji</w:t>
          </w:r>
        </w:p>
      </w:tc>
    </w:tr>
    <w:tr w:rsidR="004859C3" w14:paraId="21175D72" w14:textId="77777777">
      <w:tc>
        <w:tcPr>
          <w:tcW w:w="0" w:type="auto"/>
          <w:vAlign w:val="center"/>
        </w:tcPr>
        <w:p w14:paraId="1B9AAA7B" w14:textId="77777777" w:rsidR="004859C3" w:rsidRDefault="00346989">
          <w:r>
            <w:rPr>
              <w:sz w:val="16"/>
            </w:rPr>
            <w:t>Opiniowana</w:t>
          </w:r>
        </w:p>
      </w:tc>
      <w:tc>
        <w:tcPr>
          <w:tcW w:w="0" w:type="auto"/>
          <w:vAlign w:val="center"/>
        </w:tcPr>
        <w:p w14:paraId="178AF9BE" w14:textId="77777777" w:rsidR="004859C3" w:rsidRDefault="00346989">
          <w:r>
            <w:rPr>
              <w:sz w:val="16"/>
            </w:rPr>
            <w:t>336983588</w:t>
          </w:r>
        </w:p>
      </w:tc>
      <w:tc>
        <w:tcPr>
          <w:tcW w:w="0" w:type="auto"/>
          <w:vAlign w:val="center"/>
        </w:tcPr>
        <w:p w14:paraId="499BA552" w14:textId="77777777" w:rsidR="004859C3" w:rsidRDefault="00346989">
          <w:r>
            <w:rPr>
              <w:sz w:val="16"/>
            </w:rPr>
            <w:t>336983598</w:t>
          </w:r>
        </w:p>
      </w:tc>
      <w:tc>
        <w:tcPr>
          <w:tcW w:w="0" w:type="auto"/>
          <w:vAlign w:val="center"/>
        </w:tcPr>
        <w:p w14:paraId="73221693" w14:textId="77777777" w:rsidR="004859C3" w:rsidRDefault="00346989">
          <w:r>
            <w:rPr>
              <w:sz w:val="16"/>
            </w:rPr>
            <w:t>Do zaopiniowania</w:t>
          </w:r>
        </w:p>
      </w:tc>
      <w:tc>
        <w:tcPr>
          <w:tcW w:w="0" w:type="auto"/>
          <w:vAlign w:val="center"/>
        </w:tcPr>
        <w:p w14:paraId="7DC8F2CB" w14:textId="77777777" w:rsidR="004859C3" w:rsidRDefault="00346989">
          <w:r>
            <w:rPr>
              <w:sz w:val="16"/>
            </w:rPr>
            <w:t>2026-05-05 19:33:23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6B044" w14:textId="77777777" w:rsidR="004859C3" w:rsidRDefault="0034698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6"/>
      <w:gridCol w:w="1502"/>
      <w:gridCol w:w="1502"/>
      <w:gridCol w:w="2185"/>
      <w:gridCol w:w="2513"/>
    </w:tblGrid>
    <w:tr w:rsidR="004859C3" w14:paraId="1EA23967" w14:textId="77777777">
      <w:tc>
        <w:tcPr>
          <w:tcW w:w="0" w:type="auto"/>
          <w:vAlign w:val="center"/>
        </w:tcPr>
        <w:p w14:paraId="0FD4D4DB" w14:textId="77777777" w:rsidR="004859C3" w:rsidRDefault="00346989">
          <w:r>
            <w:rPr>
              <w:sz w:val="16"/>
            </w:rPr>
            <w:t>Rodzaj</w:t>
          </w:r>
        </w:p>
      </w:tc>
      <w:tc>
        <w:tcPr>
          <w:tcW w:w="0" w:type="auto"/>
          <w:vAlign w:val="center"/>
        </w:tcPr>
        <w:p w14:paraId="72F69937" w14:textId="77777777" w:rsidR="004859C3" w:rsidRDefault="00346989">
          <w:r>
            <w:rPr>
              <w:sz w:val="16"/>
            </w:rPr>
            <w:t>ID umowy</w:t>
          </w:r>
        </w:p>
      </w:tc>
      <w:tc>
        <w:tcPr>
          <w:tcW w:w="0" w:type="auto"/>
          <w:vAlign w:val="center"/>
        </w:tcPr>
        <w:p w14:paraId="7960D401" w14:textId="77777777" w:rsidR="004859C3" w:rsidRDefault="00346989">
          <w:r>
            <w:rPr>
              <w:sz w:val="16"/>
            </w:rPr>
            <w:t>ID pliku</w:t>
          </w:r>
        </w:p>
      </w:tc>
      <w:tc>
        <w:tcPr>
          <w:tcW w:w="0" w:type="auto"/>
          <w:vAlign w:val="center"/>
        </w:tcPr>
        <w:p w14:paraId="12B2227A" w14:textId="77777777" w:rsidR="004859C3" w:rsidRDefault="00346989">
          <w:r>
            <w:rPr>
              <w:sz w:val="16"/>
            </w:rPr>
            <w:t>Stan</w:t>
          </w:r>
        </w:p>
      </w:tc>
      <w:tc>
        <w:tcPr>
          <w:tcW w:w="0" w:type="auto"/>
          <w:vAlign w:val="center"/>
        </w:tcPr>
        <w:p w14:paraId="56E15C63" w14:textId="77777777" w:rsidR="004859C3" w:rsidRDefault="00346989">
          <w:r>
            <w:rPr>
              <w:sz w:val="16"/>
            </w:rPr>
            <w:t>Data modyfikacji</w:t>
          </w:r>
        </w:p>
      </w:tc>
    </w:tr>
    <w:tr w:rsidR="004859C3" w14:paraId="51900643" w14:textId="77777777">
      <w:tc>
        <w:tcPr>
          <w:tcW w:w="0" w:type="auto"/>
          <w:vAlign w:val="center"/>
        </w:tcPr>
        <w:p w14:paraId="5080EC6C" w14:textId="77777777" w:rsidR="004859C3" w:rsidRDefault="00346989">
          <w:r>
            <w:rPr>
              <w:sz w:val="16"/>
            </w:rPr>
            <w:t>Opiniowana</w:t>
          </w:r>
        </w:p>
      </w:tc>
      <w:tc>
        <w:tcPr>
          <w:tcW w:w="0" w:type="auto"/>
          <w:vAlign w:val="center"/>
        </w:tcPr>
        <w:p w14:paraId="7CFADA6D" w14:textId="77777777" w:rsidR="004859C3" w:rsidRDefault="00346989">
          <w:r>
            <w:rPr>
              <w:sz w:val="16"/>
            </w:rPr>
            <w:t>336983588</w:t>
          </w:r>
        </w:p>
      </w:tc>
      <w:tc>
        <w:tcPr>
          <w:tcW w:w="0" w:type="auto"/>
          <w:vAlign w:val="center"/>
        </w:tcPr>
        <w:p w14:paraId="3E9A76B7" w14:textId="77777777" w:rsidR="004859C3" w:rsidRDefault="00346989">
          <w:r>
            <w:rPr>
              <w:sz w:val="16"/>
            </w:rPr>
            <w:t>336983598</w:t>
          </w:r>
        </w:p>
      </w:tc>
      <w:tc>
        <w:tcPr>
          <w:tcW w:w="0" w:type="auto"/>
          <w:vAlign w:val="center"/>
        </w:tcPr>
        <w:p w14:paraId="46C932B5" w14:textId="77777777" w:rsidR="004859C3" w:rsidRDefault="00346989">
          <w:r>
            <w:rPr>
              <w:sz w:val="16"/>
            </w:rPr>
            <w:t>Do zaopiniowania</w:t>
          </w:r>
        </w:p>
      </w:tc>
      <w:tc>
        <w:tcPr>
          <w:tcW w:w="0" w:type="auto"/>
          <w:vAlign w:val="center"/>
        </w:tcPr>
        <w:p w14:paraId="2FAB16A2" w14:textId="77777777" w:rsidR="004859C3" w:rsidRDefault="00346989">
          <w:r>
            <w:rPr>
              <w:sz w:val="16"/>
            </w:rPr>
            <w:t>2026-05-05 19:33:23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A7166" w14:textId="77777777" w:rsidR="00D118D7" w:rsidRDefault="00D118D7">
      <w:r>
        <w:separator/>
      </w:r>
    </w:p>
  </w:footnote>
  <w:footnote w:type="continuationSeparator" w:id="0">
    <w:p w14:paraId="1F209C76" w14:textId="77777777" w:rsidR="00D118D7" w:rsidRDefault="00D1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6AD2" w14:textId="77777777" w:rsidR="00785623" w:rsidRDefault="007856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20"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8035"/>
      <w:gridCol w:w="1485"/>
    </w:tblGrid>
    <w:tr w:rsidR="004E6167" w14:paraId="1CEFA193" w14:textId="77777777" w:rsidTr="00EA0966">
      <w:tc>
        <w:tcPr>
          <w:tcW w:w="9520" w:type="dxa"/>
          <w:gridSpan w:val="2"/>
          <w:vAlign w:val="center"/>
        </w:tcPr>
        <w:p w14:paraId="2B34A01F" w14:textId="77777777" w:rsidR="004E6167" w:rsidRDefault="004E6167" w:rsidP="00E81F6B">
          <w:pPr>
            <w:spacing w:before="0"/>
            <w:jc w:val="center"/>
            <w:rPr>
              <w:b/>
              <w:sz w:val="28"/>
            </w:rPr>
          </w:pPr>
          <w:r>
            <w:rPr>
              <w:b/>
              <w:sz w:val="28"/>
            </w:rPr>
            <w:t xml:space="preserve">Umowa nr </w:t>
          </w:r>
          <w:r w:rsidR="008341A0">
            <w:rPr>
              <w:b/>
              <w:sz w:val="28"/>
            </w:rPr>
            <w:t>26DFBO</w:t>
          </w:r>
          <w:r w:rsidR="00785623">
            <w:rPr>
              <w:b/>
              <w:sz w:val="28"/>
            </w:rPr>
            <w:t>169</w:t>
          </w:r>
        </w:p>
      </w:tc>
    </w:tr>
    <w:tr w:rsidR="004E6167" w14:paraId="626BFDCC" w14:textId="77777777" w:rsidTr="00EA0966">
      <w:trPr>
        <w:cantSplit/>
      </w:trPr>
      <w:tc>
        <w:tcPr>
          <w:tcW w:w="8035" w:type="dxa"/>
          <w:vAlign w:val="center"/>
        </w:tcPr>
        <w:p w14:paraId="301655DA" w14:textId="77777777" w:rsidR="004E6167" w:rsidRPr="00D75C56" w:rsidRDefault="004E6167" w:rsidP="00C35171">
          <w:pPr>
            <w:tabs>
              <w:tab w:val="right" w:pos="9499"/>
            </w:tabs>
            <w:spacing w:before="40"/>
            <w:ind w:left="710" w:right="-70" w:hanging="710"/>
            <w:rPr>
              <w:b/>
            </w:rPr>
          </w:pPr>
          <w:r w:rsidRPr="00D75C56">
            <w:t>Dotyczy:</w:t>
          </w:r>
          <w:r w:rsidRPr="00D75C56">
            <w:rPr>
              <w:b/>
            </w:rPr>
            <w:t xml:space="preserve"> </w:t>
          </w:r>
          <w:r w:rsidR="00CD4FDF" w:rsidRPr="00CD4FDF">
            <w:rPr>
              <w:b/>
            </w:rPr>
            <w:t>Sprzedaż i dostawa materiałów eksploatacyjnych do Laboratorium</w:t>
          </w:r>
          <w:r w:rsidR="00CD4FDF">
            <w:rPr>
              <w:b/>
            </w:rPr>
            <w:t xml:space="preserve"> Chemicznego ORLEN Termika</w:t>
          </w:r>
        </w:p>
      </w:tc>
      <w:tc>
        <w:tcPr>
          <w:tcW w:w="1485" w:type="dxa"/>
          <w:vAlign w:val="center"/>
        </w:tcPr>
        <w:p w14:paraId="63E850AE" w14:textId="77777777" w:rsidR="004E6167" w:rsidRDefault="004E6167" w:rsidP="00870A0E">
          <w:pPr>
            <w:tabs>
              <w:tab w:val="right" w:pos="9499"/>
            </w:tabs>
            <w:spacing w:before="40"/>
            <w:ind w:left="-67" w:right="-70"/>
            <w:jc w:val="center"/>
            <w:rPr>
              <w:b/>
            </w:rPr>
          </w:pPr>
          <w:r>
            <w:rPr>
              <w:sz w:val="16"/>
            </w:rPr>
            <w:t xml:space="preserve">Strona: </w:t>
          </w:r>
          <w:r>
            <w:fldChar w:fldCharType="begin"/>
          </w:r>
          <w:r>
            <w:instrText>PAGE</w:instrText>
          </w:r>
          <w:r>
            <w:fldChar w:fldCharType="separate"/>
          </w:r>
          <w:r w:rsidR="0020024B">
            <w:rPr>
              <w:noProof/>
            </w:rPr>
            <w:t>14</w:t>
          </w:r>
          <w:r>
            <w:fldChar w:fldCharType="end"/>
          </w:r>
          <w:r>
            <w:t>/</w:t>
          </w:r>
          <w:r>
            <w:rPr>
              <w:rStyle w:val="Numerstrony"/>
            </w:rPr>
            <w:fldChar w:fldCharType="begin"/>
          </w:r>
          <w:r>
            <w:rPr>
              <w:rStyle w:val="Numerstrony"/>
            </w:rPr>
            <w:instrText xml:space="preserve"> NUMPAGES </w:instrText>
          </w:r>
          <w:r>
            <w:rPr>
              <w:rStyle w:val="Numerstrony"/>
            </w:rPr>
            <w:fldChar w:fldCharType="separate"/>
          </w:r>
          <w:r w:rsidR="0020024B">
            <w:rPr>
              <w:rStyle w:val="Numerstrony"/>
              <w:noProof/>
            </w:rPr>
            <w:t>14</w:t>
          </w:r>
          <w:r>
            <w:rPr>
              <w:rStyle w:val="Numerstrony"/>
            </w:rPr>
            <w:fldChar w:fldCharType="end"/>
          </w:r>
        </w:p>
      </w:tc>
    </w:tr>
  </w:tbl>
  <w:p w14:paraId="63F46C19" w14:textId="77777777" w:rsidR="004E6167" w:rsidRDefault="004E61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AC9A" w14:textId="77777777" w:rsidR="00785623" w:rsidRDefault="007856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8E7"/>
    <w:multiLevelType w:val="hybridMultilevel"/>
    <w:tmpl w:val="FFB0BBA4"/>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BB1E5C"/>
    <w:multiLevelType w:val="multilevel"/>
    <w:tmpl w:val="C9345000"/>
    <w:lvl w:ilvl="0">
      <w:start w:val="1"/>
      <w:numFmt w:val="decimal"/>
      <w:lvlText w:val="§ %1."/>
      <w:lvlJc w:val="center"/>
      <w:pPr>
        <w:tabs>
          <w:tab w:val="num" w:pos="360"/>
        </w:tabs>
        <w:ind w:left="288" w:hanging="288"/>
      </w:pPr>
      <w:rPr>
        <w:rFonts w:ascii="Arial" w:hAnsi="Arial" w:hint="default"/>
        <w:b/>
        <w:i w:val="0"/>
        <w:sz w:val="20"/>
        <w:szCs w:val="20"/>
      </w:rPr>
    </w:lvl>
    <w:lvl w:ilvl="1">
      <w:start w:val="1"/>
      <w:numFmt w:val="decimal"/>
      <w:isLgl/>
      <w:lvlText w:val="%2."/>
      <w:lvlJc w:val="left"/>
      <w:pPr>
        <w:tabs>
          <w:tab w:val="num" w:pos="360"/>
        </w:tabs>
        <w:ind w:left="360" w:hanging="360"/>
      </w:pPr>
      <w:rPr>
        <w:rFonts w:ascii="Arial" w:eastAsia="Times New Roman" w:hAnsi="Arial" w:cs="Times New Roman"/>
      </w:rPr>
    </w:lvl>
    <w:lvl w:ilvl="2">
      <w:start w:val="1"/>
      <w:numFmt w:val="bullet"/>
      <w:lvlText w:val=""/>
      <w:lvlJc w:val="left"/>
      <w:pPr>
        <w:tabs>
          <w:tab w:val="num" w:pos="720"/>
        </w:tabs>
        <w:ind w:left="720" w:hanging="360"/>
      </w:pPr>
      <w:rPr>
        <w:rFonts w:ascii="Symbol" w:hAnsi="Symbol" w:hint="default"/>
      </w:rPr>
    </w:lvl>
    <w:lvl w:ilvl="3">
      <w:start w:val="1"/>
      <w:numFmt w:val="decimal"/>
      <w:lvlText w:val="%1.%2.%3.%4."/>
      <w:lvlJc w:val="left"/>
      <w:pPr>
        <w:tabs>
          <w:tab w:val="num" w:pos="1656"/>
        </w:tabs>
        <w:ind w:left="1656" w:hanging="720"/>
      </w:pPr>
      <w:rPr>
        <w:rFonts w:hint="default"/>
      </w:rPr>
    </w:lvl>
    <w:lvl w:ilvl="4">
      <w:start w:val="1"/>
      <w:numFmt w:val="bullet"/>
      <w:lvlText w:val=""/>
      <w:lvlJc w:val="left"/>
      <w:pPr>
        <w:tabs>
          <w:tab w:val="num" w:pos="2016"/>
        </w:tabs>
        <w:ind w:left="2016" w:hanging="360"/>
      </w:pPr>
      <w:rPr>
        <w:rFonts w:ascii="Wingdings" w:hAnsi="Wingdings" w:hint="default"/>
      </w:rPr>
    </w:lvl>
    <w:lvl w:ilvl="5">
      <w:start w:val="1"/>
      <w:numFmt w:val="bullet"/>
      <w:lvlText w:val=""/>
      <w:lvlJc w:val="left"/>
      <w:pPr>
        <w:tabs>
          <w:tab w:val="num" w:pos="2376"/>
        </w:tabs>
        <w:ind w:left="2376" w:hanging="360"/>
      </w:pPr>
      <w:rPr>
        <w:rFonts w:ascii="Symbol" w:hAnsi="Symbol" w:hint="default"/>
      </w:rPr>
    </w:lvl>
    <w:lvl w:ilvl="6">
      <w:start w:val="1"/>
      <w:numFmt w:val="bullet"/>
      <w:lvlText w:val=""/>
      <w:lvlJc w:val="left"/>
      <w:pPr>
        <w:tabs>
          <w:tab w:val="num" w:pos="2736"/>
        </w:tabs>
        <w:ind w:left="2736" w:hanging="360"/>
      </w:pPr>
      <w:rPr>
        <w:rFonts w:ascii="Wingdings" w:hAnsi="Wingding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E216E8"/>
    <w:multiLevelType w:val="hybridMultilevel"/>
    <w:tmpl w:val="4C049532"/>
    <w:lvl w:ilvl="0" w:tplc="FFFFFFF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722DF0"/>
    <w:multiLevelType w:val="hybridMultilevel"/>
    <w:tmpl w:val="B51477D8"/>
    <w:lvl w:ilvl="0" w:tplc="1758D0A0">
      <w:start w:val="1"/>
      <w:numFmt w:val="decimal"/>
      <w:lvlText w:val="%1)"/>
      <w:lvlJc w:val="left"/>
      <w:pPr>
        <w:ind w:left="993" w:hanging="71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4297661"/>
    <w:multiLevelType w:val="hybridMultilevel"/>
    <w:tmpl w:val="D1960540"/>
    <w:lvl w:ilvl="0" w:tplc="72D4C15E">
      <w:start w:val="1"/>
      <w:numFmt w:val="decimal"/>
      <w:lvlText w:val="§ %1."/>
      <w:lvlJc w:val="left"/>
      <w:pPr>
        <w:tabs>
          <w:tab w:val="num" w:pos="360"/>
        </w:tabs>
        <w:ind w:left="567" w:hanging="567"/>
      </w:pPr>
      <w:rPr>
        <w:rFonts w:ascii="Arial" w:hAnsi="Arial" w:hint="default"/>
        <w:b/>
        <w:i w:val="0"/>
        <w:sz w:val="20"/>
        <w:szCs w:val="20"/>
      </w:rPr>
    </w:lvl>
    <w:lvl w:ilvl="1" w:tplc="9BEE85BC">
      <w:start w:val="1"/>
      <w:numFmt w:val="decimal"/>
      <w:lvlText w:val="%2. "/>
      <w:lvlJc w:val="left"/>
      <w:pPr>
        <w:tabs>
          <w:tab w:val="num" w:pos="1080"/>
        </w:tabs>
        <w:ind w:left="1363" w:hanging="283"/>
      </w:pPr>
      <w:rPr>
        <w:rFonts w:ascii="Arial" w:hAnsi="Arial" w:hint="default"/>
        <w:b w:val="0"/>
        <w:i w:val="0"/>
        <w:sz w:val="20"/>
        <w:szCs w:val="20"/>
        <w:u w:val="none"/>
      </w:rPr>
    </w:lvl>
    <w:lvl w:ilvl="2" w:tplc="93547022">
      <w:start w:val="1"/>
      <w:numFmt w:val="lowerLetter"/>
      <w:lvlText w:val="%3)"/>
      <w:lvlJc w:val="left"/>
      <w:pPr>
        <w:tabs>
          <w:tab w:val="num" w:pos="672"/>
        </w:tabs>
        <w:ind w:left="672" w:hanging="360"/>
      </w:pPr>
      <w:rPr>
        <w:rFonts w:ascii="Arial" w:hAnsi="Arial"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5BF4BE4"/>
    <w:multiLevelType w:val="hybridMultilevel"/>
    <w:tmpl w:val="E6468B9C"/>
    <w:lvl w:ilvl="0" w:tplc="65DE8B2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76391D"/>
    <w:multiLevelType w:val="hybridMultilevel"/>
    <w:tmpl w:val="A3FC7BAE"/>
    <w:lvl w:ilvl="0" w:tplc="B3322E44">
      <w:start w:val="1"/>
      <w:numFmt w:val="decimal"/>
      <w:lvlText w:val="%1."/>
      <w:lvlJc w:val="left"/>
      <w:pPr>
        <w:tabs>
          <w:tab w:val="num" w:pos="340"/>
        </w:tabs>
        <w:ind w:left="340" w:hanging="340"/>
      </w:pPr>
      <w:rPr>
        <w:rFonts w:hint="default"/>
        <w:b w:val="0"/>
        <w:i w:val="0"/>
        <w:sz w:val="20"/>
      </w:rPr>
    </w:lvl>
    <w:lvl w:ilvl="1" w:tplc="812CE34A">
      <w:start w:val="1"/>
      <w:numFmt w:val="decimal"/>
      <w:lvlText w:val="%2."/>
      <w:lvlJc w:val="left"/>
      <w:pPr>
        <w:tabs>
          <w:tab w:val="num" w:pos="1477"/>
        </w:tabs>
        <w:ind w:left="1477" w:hanging="397"/>
      </w:pPr>
      <w:rPr>
        <w:rFonts w:ascii="Arial" w:hAnsi="Arial" w:hint="default"/>
        <w:b w:val="0"/>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8CE6DD3"/>
    <w:multiLevelType w:val="hybridMultilevel"/>
    <w:tmpl w:val="47CAA88E"/>
    <w:lvl w:ilvl="0" w:tplc="FFFFFFFF">
      <w:start w:val="1"/>
      <w:numFmt w:val="bullet"/>
      <w:pStyle w:val="Nagwek8odsp"/>
      <w:lvlText w:val=""/>
      <w:lvlJc w:val="left"/>
      <w:pPr>
        <w:tabs>
          <w:tab w:val="num" w:pos="644"/>
        </w:tabs>
        <w:ind w:left="641" w:hanging="357"/>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E205FE"/>
    <w:multiLevelType w:val="multilevel"/>
    <w:tmpl w:val="9738BD36"/>
    <w:lvl w:ilvl="0">
      <w:start w:val="1"/>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16" w15:restartNumberingAfterBreak="0">
    <w:nsid w:val="534A0F2A"/>
    <w:multiLevelType w:val="hybridMultilevel"/>
    <w:tmpl w:val="E8CC721A"/>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C2C411C"/>
    <w:multiLevelType w:val="hybridMultilevel"/>
    <w:tmpl w:val="2D58EF76"/>
    <w:lvl w:ilvl="0" w:tplc="13E47E70">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7">
      <w:start w:val="1"/>
      <w:numFmt w:val="lowerLetter"/>
      <w:lvlText w:val="%5)"/>
      <w:lvlJc w:val="left"/>
      <w:pPr>
        <w:tabs>
          <w:tab w:val="num" w:pos="927"/>
        </w:tabs>
        <w:ind w:left="927"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E232F2C"/>
    <w:multiLevelType w:val="hybridMultilevel"/>
    <w:tmpl w:val="D6BA2C88"/>
    <w:lvl w:ilvl="0" w:tplc="0415000F">
      <w:start w:val="1"/>
      <w:numFmt w:val="decimal"/>
      <w:lvlText w:val="%1."/>
      <w:lvlJc w:val="left"/>
      <w:pPr>
        <w:tabs>
          <w:tab w:val="num" w:pos="720"/>
        </w:tabs>
        <w:ind w:left="720" w:hanging="360"/>
      </w:pPr>
      <w:rPr>
        <w:rFonts w:hint="default"/>
      </w:rPr>
    </w:lvl>
    <w:lvl w:ilvl="1" w:tplc="D8AE4960">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F80017B"/>
    <w:multiLevelType w:val="hybridMultilevel"/>
    <w:tmpl w:val="8A9288B6"/>
    <w:lvl w:ilvl="0" w:tplc="DC08E120">
      <w:start w:val="1"/>
      <w:numFmt w:val="decimal"/>
      <w:lvlText w:val="%1."/>
      <w:lvlJc w:val="left"/>
      <w:pPr>
        <w:tabs>
          <w:tab w:val="num" w:pos="720"/>
        </w:tabs>
        <w:ind w:left="720" w:hanging="360"/>
      </w:pPr>
      <w:rPr>
        <w:rFonts w:ascii="Arial" w:eastAsia="Times New Roman" w:hAnsi="Arial" w:cs="Arial"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18B6B99"/>
    <w:multiLevelType w:val="hybridMultilevel"/>
    <w:tmpl w:val="180C093C"/>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66B501C8"/>
    <w:multiLevelType w:val="hybridMultilevel"/>
    <w:tmpl w:val="C8BEA2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747975"/>
    <w:multiLevelType w:val="multilevel"/>
    <w:tmpl w:val="41860B10"/>
    <w:lvl w:ilvl="0">
      <w:start w:val="1"/>
      <w:numFmt w:val="decimal"/>
      <w:lvlText w:val="%1."/>
      <w:lvlJc w:val="left"/>
      <w:pPr>
        <w:tabs>
          <w:tab w:val="num" w:pos="405"/>
        </w:tabs>
        <w:ind w:left="405" w:hanging="405"/>
      </w:pPr>
      <w:rPr>
        <w:rFonts w:hint="default"/>
      </w:rPr>
    </w:lvl>
    <w:lvl w:ilvl="1">
      <w:start w:val="1"/>
      <w:numFmt w:val="decimal"/>
      <w:lvlText w:val="%2."/>
      <w:lvlJc w:val="left"/>
      <w:pPr>
        <w:tabs>
          <w:tab w:val="num" w:pos="360"/>
        </w:tabs>
        <w:ind w:left="360" w:hanging="360"/>
      </w:pPr>
      <w:rPr>
        <w:rFonts w:hint="default"/>
      </w:rPr>
    </w:lvl>
    <w:lvl w:ilvl="2">
      <w:start w:val="2"/>
      <w:numFmt w:val="decimal"/>
      <w:lvlText w:val="%3"/>
      <w:lvlJc w:val="left"/>
      <w:pPr>
        <w:tabs>
          <w:tab w:val="num" w:pos="1980"/>
        </w:tabs>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15:restartNumberingAfterBreak="0">
    <w:nsid w:val="74791A22"/>
    <w:multiLevelType w:val="hybridMultilevel"/>
    <w:tmpl w:val="FD02DED4"/>
    <w:lvl w:ilvl="0" w:tplc="2EF031AC">
      <w:start w:val="1"/>
      <w:numFmt w:val="decimal"/>
      <w:lvlText w:val="%1."/>
      <w:lvlJc w:val="left"/>
      <w:pPr>
        <w:ind w:left="720" w:hanging="360"/>
      </w:pPr>
      <w:rPr>
        <w:rFonts w:ascii="Arial" w:eastAsia="Times New Roman" w:hAnsi="Arial" w:cs="Arial"/>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5DB36A5"/>
    <w:multiLevelType w:val="hybridMultilevel"/>
    <w:tmpl w:val="63A2B1AC"/>
    <w:lvl w:ilvl="0" w:tplc="13E47E70">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746099F"/>
    <w:multiLevelType w:val="multilevel"/>
    <w:tmpl w:val="A6964EE4"/>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0" w:firstLine="0"/>
      </w:pPr>
      <w:rPr>
        <w:rFonts w:hint="default"/>
        <w:b/>
        <w:i w:val="0"/>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6" w15:restartNumberingAfterBreak="0">
    <w:nsid w:val="77985F6A"/>
    <w:multiLevelType w:val="hybridMultilevel"/>
    <w:tmpl w:val="67EAE49C"/>
    <w:lvl w:ilvl="0" w:tplc="B1D81F5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num w:numId="1" w16cid:durableId="2098550057">
    <w:abstractNumId w:val="12"/>
  </w:num>
  <w:num w:numId="2" w16cid:durableId="1273055446">
    <w:abstractNumId w:val="25"/>
  </w:num>
  <w:num w:numId="3" w16cid:durableId="1822236560">
    <w:abstractNumId w:val="5"/>
  </w:num>
  <w:num w:numId="4" w16cid:durableId="1004356803">
    <w:abstractNumId w:val="1"/>
  </w:num>
  <w:num w:numId="5" w16cid:durableId="639463229">
    <w:abstractNumId w:val="11"/>
  </w:num>
  <w:num w:numId="6" w16cid:durableId="1666670178">
    <w:abstractNumId w:val="8"/>
  </w:num>
  <w:num w:numId="7" w16cid:durableId="520903000">
    <w:abstractNumId w:val="7"/>
  </w:num>
  <w:num w:numId="8" w16cid:durableId="583497078">
    <w:abstractNumId w:val="2"/>
  </w:num>
  <w:num w:numId="9" w16cid:durableId="1337534527">
    <w:abstractNumId w:val="16"/>
  </w:num>
  <w:num w:numId="10" w16cid:durableId="1350374335">
    <w:abstractNumId w:val="24"/>
  </w:num>
  <w:num w:numId="11" w16cid:durableId="1275212934">
    <w:abstractNumId w:val="17"/>
  </w:num>
  <w:num w:numId="12" w16cid:durableId="2333924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5603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137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0164486">
    <w:abstractNumId w:val="26"/>
  </w:num>
  <w:num w:numId="16" w16cid:durableId="1554074469">
    <w:abstractNumId w:val="9"/>
  </w:num>
  <w:num w:numId="17" w16cid:durableId="517042486">
    <w:abstractNumId w:val="23"/>
  </w:num>
  <w:num w:numId="18" w16cid:durableId="457383527">
    <w:abstractNumId w:val="3"/>
  </w:num>
  <w:num w:numId="19" w16cid:durableId="1592200170">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0811303">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8366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5075130">
    <w:abstractNumId w:val="22"/>
  </w:num>
  <w:num w:numId="23" w16cid:durableId="398134045">
    <w:abstractNumId w:val="21"/>
  </w:num>
  <w:num w:numId="24" w16cid:durableId="791897706">
    <w:abstractNumId w:val="19"/>
  </w:num>
  <w:num w:numId="25" w16cid:durableId="613099860">
    <w:abstractNumId w:val="13"/>
  </w:num>
  <w:num w:numId="26" w16cid:durableId="1667396364">
    <w:abstractNumId w:val="18"/>
  </w:num>
  <w:num w:numId="27" w16cid:durableId="1590383156">
    <w:abstractNumId w:val="20"/>
  </w:num>
  <w:num w:numId="28" w16cid:durableId="438068283">
    <w:abstractNumId w:val="0"/>
  </w:num>
  <w:num w:numId="29" w16cid:durableId="2371371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68D"/>
    <w:rsid w:val="00000295"/>
    <w:rsid w:val="000007E6"/>
    <w:rsid w:val="00003609"/>
    <w:rsid w:val="00005945"/>
    <w:rsid w:val="00005C67"/>
    <w:rsid w:val="00010136"/>
    <w:rsid w:val="0001188E"/>
    <w:rsid w:val="00013E7A"/>
    <w:rsid w:val="0001417F"/>
    <w:rsid w:val="00015001"/>
    <w:rsid w:val="00015962"/>
    <w:rsid w:val="0002064F"/>
    <w:rsid w:val="000206BD"/>
    <w:rsid w:val="00020C1F"/>
    <w:rsid w:val="000212AC"/>
    <w:rsid w:val="00022E40"/>
    <w:rsid w:val="000249E3"/>
    <w:rsid w:val="000269DE"/>
    <w:rsid w:val="00026A82"/>
    <w:rsid w:val="0003103A"/>
    <w:rsid w:val="00032C4C"/>
    <w:rsid w:val="00033117"/>
    <w:rsid w:val="0004595E"/>
    <w:rsid w:val="00047299"/>
    <w:rsid w:val="00047E7D"/>
    <w:rsid w:val="00050474"/>
    <w:rsid w:val="000505D2"/>
    <w:rsid w:val="000517A6"/>
    <w:rsid w:val="00053245"/>
    <w:rsid w:val="00053EA5"/>
    <w:rsid w:val="00053EBC"/>
    <w:rsid w:val="000543BB"/>
    <w:rsid w:val="00054A4E"/>
    <w:rsid w:val="00054A8F"/>
    <w:rsid w:val="00054EEB"/>
    <w:rsid w:val="00055019"/>
    <w:rsid w:val="0005575C"/>
    <w:rsid w:val="000558AF"/>
    <w:rsid w:val="000605AB"/>
    <w:rsid w:val="0006286D"/>
    <w:rsid w:val="000641D5"/>
    <w:rsid w:val="00064E2E"/>
    <w:rsid w:val="00067BB6"/>
    <w:rsid w:val="000709D6"/>
    <w:rsid w:val="000716E8"/>
    <w:rsid w:val="00074C3D"/>
    <w:rsid w:val="0007593C"/>
    <w:rsid w:val="000773D0"/>
    <w:rsid w:val="0007766D"/>
    <w:rsid w:val="00081ED3"/>
    <w:rsid w:val="00082CA0"/>
    <w:rsid w:val="00083F96"/>
    <w:rsid w:val="00084AEC"/>
    <w:rsid w:val="00087FBC"/>
    <w:rsid w:val="00091414"/>
    <w:rsid w:val="00092200"/>
    <w:rsid w:val="00092F5C"/>
    <w:rsid w:val="00097CA1"/>
    <w:rsid w:val="000A0F4D"/>
    <w:rsid w:val="000A13CE"/>
    <w:rsid w:val="000A2045"/>
    <w:rsid w:val="000A2790"/>
    <w:rsid w:val="000A328E"/>
    <w:rsid w:val="000A3CE1"/>
    <w:rsid w:val="000A5E26"/>
    <w:rsid w:val="000A74B7"/>
    <w:rsid w:val="000B05AA"/>
    <w:rsid w:val="000B296C"/>
    <w:rsid w:val="000B4565"/>
    <w:rsid w:val="000B5F8E"/>
    <w:rsid w:val="000B7741"/>
    <w:rsid w:val="000C28C4"/>
    <w:rsid w:val="000C2BB6"/>
    <w:rsid w:val="000C2E72"/>
    <w:rsid w:val="000C72A3"/>
    <w:rsid w:val="000D0170"/>
    <w:rsid w:val="000D09DE"/>
    <w:rsid w:val="000D16A5"/>
    <w:rsid w:val="000D1B32"/>
    <w:rsid w:val="000D2A15"/>
    <w:rsid w:val="000D4339"/>
    <w:rsid w:val="000D435A"/>
    <w:rsid w:val="000E0F03"/>
    <w:rsid w:val="000E27F9"/>
    <w:rsid w:val="000F03E2"/>
    <w:rsid w:val="000F28F5"/>
    <w:rsid w:val="000F61B4"/>
    <w:rsid w:val="000F671D"/>
    <w:rsid w:val="00100781"/>
    <w:rsid w:val="00100F78"/>
    <w:rsid w:val="00101072"/>
    <w:rsid w:val="001042AC"/>
    <w:rsid w:val="00106594"/>
    <w:rsid w:val="0010690D"/>
    <w:rsid w:val="001101EE"/>
    <w:rsid w:val="001121FB"/>
    <w:rsid w:val="001142D0"/>
    <w:rsid w:val="001146EA"/>
    <w:rsid w:val="00115FC4"/>
    <w:rsid w:val="00116BAC"/>
    <w:rsid w:val="001200B3"/>
    <w:rsid w:val="00121346"/>
    <w:rsid w:val="00122BB6"/>
    <w:rsid w:val="00133239"/>
    <w:rsid w:val="00133F44"/>
    <w:rsid w:val="0013578F"/>
    <w:rsid w:val="00135847"/>
    <w:rsid w:val="00136812"/>
    <w:rsid w:val="00142BD7"/>
    <w:rsid w:val="00142EA1"/>
    <w:rsid w:val="001434A2"/>
    <w:rsid w:val="00144722"/>
    <w:rsid w:val="00144778"/>
    <w:rsid w:val="00145198"/>
    <w:rsid w:val="0014697D"/>
    <w:rsid w:val="00146C6F"/>
    <w:rsid w:val="00150AAC"/>
    <w:rsid w:val="00151D1A"/>
    <w:rsid w:val="0015415B"/>
    <w:rsid w:val="00156BF9"/>
    <w:rsid w:val="0016092C"/>
    <w:rsid w:val="0016291A"/>
    <w:rsid w:val="001675A5"/>
    <w:rsid w:val="00174385"/>
    <w:rsid w:val="00177880"/>
    <w:rsid w:val="00181753"/>
    <w:rsid w:val="00181819"/>
    <w:rsid w:val="0018190C"/>
    <w:rsid w:val="00181BBD"/>
    <w:rsid w:val="0018226C"/>
    <w:rsid w:val="00183CE5"/>
    <w:rsid w:val="00183D5F"/>
    <w:rsid w:val="001864DF"/>
    <w:rsid w:val="001868DD"/>
    <w:rsid w:val="00186F36"/>
    <w:rsid w:val="00191DD9"/>
    <w:rsid w:val="001929A4"/>
    <w:rsid w:val="001967D1"/>
    <w:rsid w:val="00197B3A"/>
    <w:rsid w:val="001A09F4"/>
    <w:rsid w:val="001A450E"/>
    <w:rsid w:val="001A6B96"/>
    <w:rsid w:val="001A7867"/>
    <w:rsid w:val="001B001E"/>
    <w:rsid w:val="001B0EE7"/>
    <w:rsid w:val="001B1236"/>
    <w:rsid w:val="001B14DA"/>
    <w:rsid w:val="001B3E65"/>
    <w:rsid w:val="001B64CF"/>
    <w:rsid w:val="001C2E00"/>
    <w:rsid w:val="001C2E38"/>
    <w:rsid w:val="001C4072"/>
    <w:rsid w:val="001C4085"/>
    <w:rsid w:val="001C52F5"/>
    <w:rsid w:val="001C55A4"/>
    <w:rsid w:val="001C5DA8"/>
    <w:rsid w:val="001D0789"/>
    <w:rsid w:val="001D22CB"/>
    <w:rsid w:val="001D2C67"/>
    <w:rsid w:val="001D300D"/>
    <w:rsid w:val="001D3040"/>
    <w:rsid w:val="001D386A"/>
    <w:rsid w:val="001D54D2"/>
    <w:rsid w:val="001D5B3E"/>
    <w:rsid w:val="001D6312"/>
    <w:rsid w:val="001D67AA"/>
    <w:rsid w:val="001E0E5F"/>
    <w:rsid w:val="001E0EB0"/>
    <w:rsid w:val="001E115C"/>
    <w:rsid w:val="001E1B1C"/>
    <w:rsid w:val="001E2314"/>
    <w:rsid w:val="001E27F9"/>
    <w:rsid w:val="001E3833"/>
    <w:rsid w:val="001E49FD"/>
    <w:rsid w:val="001E5FCD"/>
    <w:rsid w:val="001E6311"/>
    <w:rsid w:val="001F1001"/>
    <w:rsid w:val="001F2EB7"/>
    <w:rsid w:val="0020024B"/>
    <w:rsid w:val="002017F0"/>
    <w:rsid w:val="002028FB"/>
    <w:rsid w:val="0020497F"/>
    <w:rsid w:val="002067AA"/>
    <w:rsid w:val="002105C6"/>
    <w:rsid w:val="002111AC"/>
    <w:rsid w:val="00211498"/>
    <w:rsid w:val="00211A3F"/>
    <w:rsid w:val="002138DF"/>
    <w:rsid w:val="002152B0"/>
    <w:rsid w:val="002158CD"/>
    <w:rsid w:val="00220AC2"/>
    <w:rsid w:val="002225AD"/>
    <w:rsid w:val="002248A5"/>
    <w:rsid w:val="00224DDD"/>
    <w:rsid w:val="00225144"/>
    <w:rsid w:val="002258C5"/>
    <w:rsid w:val="00230448"/>
    <w:rsid w:val="0023485C"/>
    <w:rsid w:val="0024172B"/>
    <w:rsid w:val="00241A60"/>
    <w:rsid w:val="00241D05"/>
    <w:rsid w:val="00241FDE"/>
    <w:rsid w:val="00243D1A"/>
    <w:rsid w:val="00243D60"/>
    <w:rsid w:val="002447DE"/>
    <w:rsid w:val="00244E25"/>
    <w:rsid w:val="00245579"/>
    <w:rsid w:val="00251073"/>
    <w:rsid w:val="0025128B"/>
    <w:rsid w:val="0025154E"/>
    <w:rsid w:val="00251680"/>
    <w:rsid w:val="00252611"/>
    <w:rsid w:val="00252773"/>
    <w:rsid w:val="00252927"/>
    <w:rsid w:val="00252937"/>
    <w:rsid w:val="00256201"/>
    <w:rsid w:val="0025642D"/>
    <w:rsid w:val="00257A05"/>
    <w:rsid w:val="00265966"/>
    <w:rsid w:val="00265E1A"/>
    <w:rsid w:val="002664B0"/>
    <w:rsid w:val="00266957"/>
    <w:rsid w:val="00266B06"/>
    <w:rsid w:val="00266CB8"/>
    <w:rsid w:val="00270030"/>
    <w:rsid w:val="0027039D"/>
    <w:rsid w:val="00270FC6"/>
    <w:rsid w:val="002723F8"/>
    <w:rsid w:val="00272C97"/>
    <w:rsid w:val="002732CD"/>
    <w:rsid w:val="00273E38"/>
    <w:rsid w:val="00275036"/>
    <w:rsid w:val="002752CE"/>
    <w:rsid w:val="002761DB"/>
    <w:rsid w:val="00276388"/>
    <w:rsid w:val="00276D0B"/>
    <w:rsid w:val="00276F76"/>
    <w:rsid w:val="002777C1"/>
    <w:rsid w:val="00277ED3"/>
    <w:rsid w:val="00282BE9"/>
    <w:rsid w:val="00283C4C"/>
    <w:rsid w:val="00286C48"/>
    <w:rsid w:val="002904BD"/>
    <w:rsid w:val="00290D7A"/>
    <w:rsid w:val="002933C1"/>
    <w:rsid w:val="002A2C60"/>
    <w:rsid w:val="002A2CB5"/>
    <w:rsid w:val="002A5081"/>
    <w:rsid w:val="002A6011"/>
    <w:rsid w:val="002A73E0"/>
    <w:rsid w:val="002B3BE8"/>
    <w:rsid w:val="002B4646"/>
    <w:rsid w:val="002B47B4"/>
    <w:rsid w:val="002B5E4F"/>
    <w:rsid w:val="002B6A0A"/>
    <w:rsid w:val="002B71FC"/>
    <w:rsid w:val="002B7447"/>
    <w:rsid w:val="002B7DC5"/>
    <w:rsid w:val="002C4710"/>
    <w:rsid w:val="002C4B5A"/>
    <w:rsid w:val="002C4C59"/>
    <w:rsid w:val="002C50A8"/>
    <w:rsid w:val="002D00B6"/>
    <w:rsid w:val="002D40FB"/>
    <w:rsid w:val="002D47C8"/>
    <w:rsid w:val="002D62C1"/>
    <w:rsid w:val="002D6B9D"/>
    <w:rsid w:val="002D7F21"/>
    <w:rsid w:val="002E20BD"/>
    <w:rsid w:val="002E307F"/>
    <w:rsid w:val="002E69B5"/>
    <w:rsid w:val="002E6F46"/>
    <w:rsid w:val="002E7E6F"/>
    <w:rsid w:val="002F5EB7"/>
    <w:rsid w:val="0030037F"/>
    <w:rsid w:val="003027E2"/>
    <w:rsid w:val="00302EEC"/>
    <w:rsid w:val="0030376B"/>
    <w:rsid w:val="0030449E"/>
    <w:rsid w:val="003065B6"/>
    <w:rsid w:val="00310202"/>
    <w:rsid w:val="003105D2"/>
    <w:rsid w:val="003146A4"/>
    <w:rsid w:val="003156CB"/>
    <w:rsid w:val="003156CD"/>
    <w:rsid w:val="00315DC0"/>
    <w:rsid w:val="003205E3"/>
    <w:rsid w:val="00320B0E"/>
    <w:rsid w:val="00321943"/>
    <w:rsid w:val="00322E7B"/>
    <w:rsid w:val="003251FB"/>
    <w:rsid w:val="003261C2"/>
    <w:rsid w:val="003307D6"/>
    <w:rsid w:val="00331274"/>
    <w:rsid w:val="0033152B"/>
    <w:rsid w:val="00332ABF"/>
    <w:rsid w:val="003330F4"/>
    <w:rsid w:val="00337461"/>
    <w:rsid w:val="00340F91"/>
    <w:rsid w:val="003419B4"/>
    <w:rsid w:val="003435CC"/>
    <w:rsid w:val="00344BB1"/>
    <w:rsid w:val="00345A38"/>
    <w:rsid w:val="00345B3F"/>
    <w:rsid w:val="00346989"/>
    <w:rsid w:val="003476B5"/>
    <w:rsid w:val="00353F2C"/>
    <w:rsid w:val="0035589C"/>
    <w:rsid w:val="003565AB"/>
    <w:rsid w:val="003602AB"/>
    <w:rsid w:val="00360A3C"/>
    <w:rsid w:val="00361905"/>
    <w:rsid w:val="00362960"/>
    <w:rsid w:val="00362CC1"/>
    <w:rsid w:val="00363E2C"/>
    <w:rsid w:val="003644A4"/>
    <w:rsid w:val="00364FF0"/>
    <w:rsid w:val="0036529C"/>
    <w:rsid w:val="003654FB"/>
    <w:rsid w:val="003716C8"/>
    <w:rsid w:val="0037344D"/>
    <w:rsid w:val="00373ED0"/>
    <w:rsid w:val="003814EE"/>
    <w:rsid w:val="00382C6D"/>
    <w:rsid w:val="00382F2B"/>
    <w:rsid w:val="0038353F"/>
    <w:rsid w:val="003838A9"/>
    <w:rsid w:val="00383C07"/>
    <w:rsid w:val="00384EB5"/>
    <w:rsid w:val="0038672C"/>
    <w:rsid w:val="003910F4"/>
    <w:rsid w:val="003915F7"/>
    <w:rsid w:val="0039198A"/>
    <w:rsid w:val="0039277D"/>
    <w:rsid w:val="003A0268"/>
    <w:rsid w:val="003A03C6"/>
    <w:rsid w:val="003A363D"/>
    <w:rsid w:val="003A4EF4"/>
    <w:rsid w:val="003B4A82"/>
    <w:rsid w:val="003B6899"/>
    <w:rsid w:val="003C1E64"/>
    <w:rsid w:val="003C60BC"/>
    <w:rsid w:val="003C762E"/>
    <w:rsid w:val="003D01EA"/>
    <w:rsid w:val="003D50F4"/>
    <w:rsid w:val="003D7C4E"/>
    <w:rsid w:val="003E0400"/>
    <w:rsid w:val="003E0AAC"/>
    <w:rsid w:val="003E12E7"/>
    <w:rsid w:val="003E16A7"/>
    <w:rsid w:val="003E3398"/>
    <w:rsid w:val="003E372A"/>
    <w:rsid w:val="003E3AC7"/>
    <w:rsid w:val="003E3D02"/>
    <w:rsid w:val="003E4347"/>
    <w:rsid w:val="003E4C0D"/>
    <w:rsid w:val="003E70F4"/>
    <w:rsid w:val="003F102D"/>
    <w:rsid w:val="003F1E70"/>
    <w:rsid w:val="003F239F"/>
    <w:rsid w:val="003F7847"/>
    <w:rsid w:val="003F7BE2"/>
    <w:rsid w:val="00400CAC"/>
    <w:rsid w:val="00400DA7"/>
    <w:rsid w:val="00401D21"/>
    <w:rsid w:val="00403309"/>
    <w:rsid w:val="00405851"/>
    <w:rsid w:val="004145BF"/>
    <w:rsid w:val="00415475"/>
    <w:rsid w:val="0041703A"/>
    <w:rsid w:val="0041770E"/>
    <w:rsid w:val="00417E32"/>
    <w:rsid w:val="00420351"/>
    <w:rsid w:val="004211F8"/>
    <w:rsid w:val="004260B1"/>
    <w:rsid w:val="004304AA"/>
    <w:rsid w:val="004309C1"/>
    <w:rsid w:val="00430E7B"/>
    <w:rsid w:val="00431655"/>
    <w:rsid w:val="00431C3D"/>
    <w:rsid w:val="00433A7A"/>
    <w:rsid w:val="00434E44"/>
    <w:rsid w:val="00440F99"/>
    <w:rsid w:val="0044128E"/>
    <w:rsid w:val="00444196"/>
    <w:rsid w:val="00445375"/>
    <w:rsid w:val="00447D9D"/>
    <w:rsid w:val="00450B0D"/>
    <w:rsid w:val="00451BEB"/>
    <w:rsid w:val="00451F49"/>
    <w:rsid w:val="00452AE4"/>
    <w:rsid w:val="00454407"/>
    <w:rsid w:val="0045478A"/>
    <w:rsid w:val="00455428"/>
    <w:rsid w:val="0046081D"/>
    <w:rsid w:val="00460B8E"/>
    <w:rsid w:val="00460E79"/>
    <w:rsid w:val="004617DC"/>
    <w:rsid w:val="004631D7"/>
    <w:rsid w:val="00467F7B"/>
    <w:rsid w:val="004768D9"/>
    <w:rsid w:val="00480A64"/>
    <w:rsid w:val="00483CBF"/>
    <w:rsid w:val="004852BA"/>
    <w:rsid w:val="004859C3"/>
    <w:rsid w:val="004864CB"/>
    <w:rsid w:val="0049523D"/>
    <w:rsid w:val="004955C5"/>
    <w:rsid w:val="004A1505"/>
    <w:rsid w:val="004A22AA"/>
    <w:rsid w:val="004A2E9E"/>
    <w:rsid w:val="004A32EC"/>
    <w:rsid w:val="004A341C"/>
    <w:rsid w:val="004A373F"/>
    <w:rsid w:val="004A4FAA"/>
    <w:rsid w:val="004A64B8"/>
    <w:rsid w:val="004A7D95"/>
    <w:rsid w:val="004B1183"/>
    <w:rsid w:val="004B4A31"/>
    <w:rsid w:val="004B769C"/>
    <w:rsid w:val="004C4316"/>
    <w:rsid w:val="004C5CAD"/>
    <w:rsid w:val="004C7819"/>
    <w:rsid w:val="004D0A00"/>
    <w:rsid w:val="004D419B"/>
    <w:rsid w:val="004D45A7"/>
    <w:rsid w:val="004D46BD"/>
    <w:rsid w:val="004E13CF"/>
    <w:rsid w:val="004E4D62"/>
    <w:rsid w:val="004E6167"/>
    <w:rsid w:val="004E65A4"/>
    <w:rsid w:val="004E6C1C"/>
    <w:rsid w:val="004F09B0"/>
    <w:rsid w:val="004F0C76"/>
    <w:rsid w:val="004F19D7"/>
    <w:rsid w:val="004F3471"/>
    <w:rsid w:val="004F34FE"/>
    <w:rsid w:val="004F4F04"/>
    <w:rsid w:val="004F50D3"/>
    <w:rsid w:val="004F7305"/>
    <w:rsid w:val="005000DD"/>
    <w:rsid w:val="0050043F"/>
    <w:rsid w:val="00500FD4"/>
    <w:rsid w:val="00501157"/>
    <w:rsid w:val="005011F6"/>
    <w:rsid w:val="0050347B"/>
    <w:rsid w:val="0050382B"/>
    <w:rsid w:val="00511B8E"/>
    <w:rsid w:val="00512D0B"/>
    <w:rsid w:val="00514FAD"/>
    <w:rsid w:val="00515DCB"/>
    <w:rsid w:val="005163F6"/>
    <w:rsid w:val="00524FDE"/>
    <w:rsid w:val="00527458"/>
    <w:rsid w:val="00530174"/>
    <w:rsid w:val="00530D60"/>
    <w:rsid w:val="005317F1"/>
    <w:rsid w:val="005404D3"/>
    <w:rsid w:val="00543720"/>
    <w:rsid w:val="00543DA7"/>
    <w:rsid w:val="00544079"/>
    <w:rsid w:val="0054469D"/>
    <w:rsid w:val="00544AD8"/>
    <w:rsid w:val="00545054"/>
    <w:rsid w:val="00545188"/>
    <w:rsid w:val="00545594"/>
    <w:rsid w:val="00545EAD"/>
    <w:rsid w:val="00545FBF"/>
    <w:rsid w:val="005465E7"/>
    <w:rsid w:val="0055205F"/>
    <w:rsid w:val="005531EF"/>
    <w:rsid w:val="0055326B"/>
    <w:rsid w:val="00555F76"/>
    <w:rsid w:val="00556F6B"/>
    <w:rsid w:val="00557EB6"/>
    <w:rsid w:val="00561FA1"/>
    <w:rsid w:val="00562B06"/>
    <w:rsid w:val="00563CC7"/>
    <w:rsid w:val="00565D7A"/>
    <w:rsid w:val="00571676"/>
    <w:rsid w:val="0057221B"/>
    <w:rsid w:val="005746E0"/>
    <w:rsid w:val="00574C56"/>
    <w:rsid w:val="00575447"/>
    <w:rsid w:val="0058698A"/>
    <w:rsid w:val="00587A26"/>
    <w:rsid w:val="00587F43"/>
    <w:rsid w:val="00591190"/>
    <w:rsid w:val="00591373"/>
    <w:rsid w:val="00591895"/>
    <w:rsid w:val="00591B05"/>
    <w:rsid w:val="00591FD4"/>
    <w:rsid w:val="00593FB3"/>
    <w:rsid w:val="005941E6"/>
    <w:rsid w:val="00595538"/>
    <w:rsid w:val="005A4115"/>
    <w:rsid w:val="005A6676"/>
    <w:rsid w:val="005B0D37"/>
    <w:rsid w:val="005B438F"/>
    <w:rsid w:val="005B44E6"/>
    <w:rsid w:val="005B63F5"/>
    <w:rsid w:val="005B722F"/>
    <w:rsid w:val="005B7FEC"/>
    <w:rsid w:val="005C11A6"/>
    <w:rsid w:val="005C1380"/>
    <w:rsid w:val="005C21A7"/>
    <w:rsid w:val="005C2880"/>
    <w:rsid w:val="005C3108"/>
    <w:rsid w:val="005C726B"/>
    <w:rsid w:val="005C78DF"/>
    <w:rsid w:val="005D08F1"/>
    <w:rsid w:val="005D25D3"/>
    <w:rsid w:val="005D5DF5"/>
    <w:rsid w:val="005D71D3"/>
    <w:rsid w:val="005D74C7"/>
    <w:rsid w:val="005E053A"/>
    <w:rsid w:val="005E30F9"/>
    <w:rsid w:val="005E433E"/>
    <w:rsid w:val="005E55DE"/>
    <w:rsid w:val="005F0E7C"/>
    <w:rsid w:val="005F2169"/>
    <w:rsid w:val="005F3B51"/>
    <w:rsid w:val="005F6944"/>
    <w:rsid w:val="005F6EDC"/>
    <w:rsid w:val="00600120"/>
    <w:rsid w:val="006014DD"/>
    <w:rsid w:val="00601570"/>
    <w:rsid w:val="0060157B"/>
    <w:rsid w:val="006018C2"/>
    <w:rsid w:val="00603F3E"/>
    <w:rsid w:val="006042AC"/>
    <w:rsid w:val="00604A08"/>
    <w:rsid w:val="006069E7"/>
    <w:rsid w:val="00611440"/>
    <w:rsid w:val="00615A7B"/>
    <w:rsid w:val="00615B46"/>
    <w:rsid w:val="00617420"/>
    <w:rsid w:val="00617A62"/>
    <w:rsid w:val="00617FBD"/>
    <w:rsid w:val="00620F8D"/>
    <w:rsid w:val="00621B06"/>
    <w:rsid w:val="0062350B"/>
    <w:rsid w:val="00623611"/>
    <w:rsid w:val="00623DBC"/>
    <w:rsid w:val="006309F9"/>
    <w:rsid w:val="006320AB"/>
    <w:rsid w:val="006322AF"/>
    <w:rsid w:val="00637A29"/>
    <w:rsid w:val="00640866"/>
    <w:rsid w:val="006423A5"/>
    <w:rsid w:val="00642854"/>
    <w:rsid w:val="006448EE"/>
    <w:rsid w:val="00644CFF"/>
    <w:rsid w:val="00647400"/>
    <w:rsid w:val="00647560"/>
    <w:rsid w:val="00650370"/>
    <w:rsid w:val="0065081E"/>
    <w:rsid w:val="00652CD4"/>
    <w:rsid w:val="006532B6"/>
    <w:rsid w:val="00653A09"/>
    <w:rsid w:val="00661F25"/>
    <w:rsid w:val="00662050"/>
    <w:rsid w:val="0066374F"/>
    <w:rsid w:val="006644C2"/>
    <w:rsid w:val="006648B2"/>
    <w:rsid w:val="00665537"/>
    <w:rsid w:val="00665CA7"/>
    <w:rsid w:val="0066634E"/>
    <w:rsid w:val="00671701"/>
    <w:rsid w:val="006730D8"/>
    <w:rsid w:val="006747C9"/>
    <w:rsid w:val="00684D49"/>
    <w:rsid w:val="00685FA5"/>
    <w:rsid w:val="00686790"/>
    <w:rsid w:val="006871CD"/>
    <w:rsid w:val="006903C7"/>
    <w:rsid w:val="00690840"/>
    <w:rsid w:val="00691422"/>
    <w:rsid w:val="00692821"/>
    <w:rsid w:val="00692DAC"/>
    <w:rsid w:val="0069473A"/>
    <w:rsid w:val="006A3C5E"/>
    <w:rsid w:val="006A4266"/>
    <w:rsid w:val="006A5FDE"/>
    <w:rsid w:val="006A607E"/>
    <w:rsid w:val="006A6C87"/>
    <w:rsid w:val="006A6E71"/>
    <w:rsid w:val="006A78F6"/>
    <w:rsid w:val="006B0BC2"/>
    <w:rsid w:val="006B333F"/>
    <w:rsid w:val="006B4221"/>
    <w:rsid w:val="006B47DE"/>
    <w:rsid w:val="006B611F"/>
    <w:rsid w:val="006B635E"/>
    <w:rsid w:val="006B7809"/>
    <w:rsid w:val="006B7E5D"/>
    <w:rsid w:val="006C0DC7"/>
    <w:rsid w:val="006C245F"/>
    <w:rsid w:val="006C3B15"/>
    <w:rsid w:val="006C3CC9"/>
    <w:rsid w:val="006C42E0"/>
    <w:rsid w:val="006C482A"/>
    <w:rsid w:val="006C52F6"/>
    <w:rsid w:val="006D07D1"/>
    <w:rsid w:val="006D1F1F"/>
    <w:rsid w:val="006D2C0D"/>
    <w:rsid w:val="006D316D"/>
    <w:rsid w:val="006D47A7"/>
    <w:rsid w:val="006D5015"/>
    <w:rsid w:val="006D52A4"/>
    <w:rsid w:val="006D5C96"/>
    <w:rsid w:val="006D60F5"/>
    <w:rsid w:val="006D7C4A"/>
    <w:rsid w:val="006E0587"/>
    <w:rsid w:val="006E2862"/>
    <w:rsid w:val="006E2C23"/>
    <w:rsid w:val="006E5294"/>
    <w:rsid w:val="006E5EA4"/>
    <w:rsid w:val="006E6738"/>
    <w:rsid w:val="006F036F"/>
    <w:rsid w:val="006F283A"/>
    <w:rsid w:val="006F2B7E"/>
    <w:rsid w:val="006F589D"/>
    <w:rsid w:val="006F590B"/>
    <w:rsid w:val="006F7138"/>
    <w:rsid w:val="006F7815"/>
    <w:rsid w:val="006F7B70"/>
    <w:rsid w:val="007059C8"/>
    <w:rsid w:val="00705DD5"/>
    <w:rsid w:val="0070619D"/>
    <w:rsid w:val="00706BD5"/>
    <w:rsid w:val="007074F3"/>
    <w:rsid w:val="00713ABB"/>
    <w:rsid w:val="007154B6"/>
    <w:rsid w:val="007179BA"/>
    <w:rsid w:val="0072079C"/>
    <w:rsid w:val="00724E8E"/>
    <w:rsid w:val="00727AC7"/>
    <w:rsid w:val="0073128E"/>
    <w:rsid w:val="00732963"/>
    <w:rsid w:val="007439E0"/>
    <w:rsid w:val="0074579F"/>
    <w:rsid w:val="00745A8F"/>
    <w:rsid w:val="00745C6C"/>
    <w:rsid w:val="007463C1"/>
    <w:rsid w:val="00746CAC"/>
    <w:rsid w:val="00747447"/>
    <w:rsid w:val="007514B3"/>
    <w:rsid w:val="00753BB3"/>
    <w:rsid w:val="00754F3B"/>
    <w:rsid w:val="0075792A"/>
    <w:rsid w:val="0076038B"/>
    <w:rsid w:val="007616BA"/>
    <w:rsid w:val="007623AD"/>
    <w:rsid w:val="00762896"/>
    <w:rsid w:val="00762A42"/>
    <w:rsid w:val="00763067"/>
    <w:rsid w:val="00764341"/>
    <w:rsid w:val="00764C29"/>
    <w:rsid w:val="00765BA5"/>
    <w:rsid w:val="00766E3C"/>
    <w:rsid w:val="00770552"/>
    <w:rsid w:val="00773933"/>
    <w:rsid w:val="00773D89"/>
    <w:rsid w:val="007744CA"/>
    <w:rsid w:val="00775731"/>
    <w:rsid w:val="00775A6F"/>
    <w:rsid w:val="0077704C"/>
    <w:rsid w:val="00780010"/>
    <w:rsid w:val="007832E5"/>
    <w:rsid w:val="00785623"/>
    <w:rsid w:val="0078583B"/>
    <w:rsid w:val="0078694C"/>
    <w:rsid w:val="00786CBD"/>
    <w:rsid w:val="00787280"/>
    <w:rsid w:val="007912DB"/>
    <w:rsid w:val="00791879"/>
    <w:rsid w:val="007923C2"/>
    <w:rsid w:val="00792D3A"/>
    <w:rsid w:val="0079588E"/>
    <w:rsid w:val="007A0DDC"/>
    <w:rsid w:val="007A29B1"/>
    <w:rsid w:val="007A37CB"/>
    <w:rsid w:val="007A3A85"/>
    <w:rsid w:val="007A44CA"/>
    <w:rsid w:val="007A5D3F"/>
    <w:rsid w:val="007A72BE"/>
    <w:rsid w:val="007B1913"/>
    <w:rsid w:val="007B669D"/>
    <w:rsid w:val="007B7C38"/>
    <w:rsid w:val="007C1325"/>
    <w:rsid w:val="007C75A6"/>
    <w:rsid w:val="007C7B1A"/>
    <w:rsid w:val="007D080B"/>
    <w:rsid w:val="007D2DF7"/>
    <w:rsid w:val="007D2E81"/>
    <w:rsid w:val="007D31EB"/>
    <w:rsid w:val="007D3323"/>
    <w:rsid w:val="007D4C9C"/>
    <w:rsid w:val="007D524D"/>
    <w:rsid w:val="007D5745"/>
    <w:rsid w:val="007D7C16"/>
    <w:rsid w:val="007E0869"/>
    <w:rsid w:val="007E190C"/>
    <w:rsid w:val="007E25FB"/>
    <w:rsid w:val="007E355B"/>
    <w:rsid w:val="007E57F9"/>
    <w:rsid w:val="007E5B6D"/>
    <w:rsid w:val="007E69A4"/>
    <w:rsid w:val="007E711F"/>
    <w:rsid w:val="007F2404"/>
    <w:rsid w:val="007F31F7"/>
    <w:rsid w:val="007F4D76"/>
    <w:rsid w:val="007F5A0C"/>
    <w:rsid w:val="007F6F97"/>
    <w:rsid w:val="007F7120"/>
    <w:rsid w:val="007F7D03"/>
    <w:rsid w:val="008005D2"/>
    <w:rsid w:val="00800C93"/>
    <w:rsid w:val="00804572"/>
    <w:rsid w:val="008048CF"/>
    <w:rsid w:val="00812A5E"/>
    <w:rsid w:val="00813C8B"/>
    <w:rsid w:val="00814256"/>
    <w:rsid w:val="008161E9"/>
    <w:rsid w:val="00816643"/>
    <w:rsid w:val="0082186B"/>
    <w:rsid w:val="00821CA6"/>
    <w:rsid w:val="008226C1"/>
    <w:rsid w:val="0082417F"/>
    <w:rsid w:val="00824435"/>
    <w:rsid w:val="00830481"/>
    <w:rsid w:val="008319A6"/>
    <w:rsid w:val="00832E56"/>
    <w:rsid w:val="008336F3"/>
    <w:rsid w:val="00833CEC"/>
    <w:rsid w:val="00833E1C"/>
    <w:rsid w:val="008341A0"/>
    <w:rsid w:val="00834779"/>
    <w:rsid w:val="00836356"/>
    <w:rsid w:val="0083746C"/>
    <w:rsid w:val="00837E0C"/>
    <w:rsid w:val="0084486D"/>
    <w:rsid w:val="008473A1"/>
    <w:rsid w:val="00847451"/>
    <w:rsid w:val="0084747F"/>
    <w:rsid w:val="00852345"/>
    <w:rsid w:val="00855B06"/>
    <w:rsid w:val="00855B4E"/>
    <w:rsid w:val="008561A7"/>
    <w:rsid w:val="008609B7"/>
    <w:rsid w:val="00861FEC"/>
    <w:rsid w:val="008621CB"/>
    <w:rsid w:val="00862724"/>
    <w:rsid w:val="00863043"/>
    <w:rsid w:val="008638B9"/>
    <w:rsid w:val="00863A0C"/>
    <w:rsid w:val="0086706E"/>
    <w:rsid w:val="00870A0E"/>
    <w:rsid w:val="00872F46"/>
    <w:rsid w:val="0087455C"/>
    <w:rsid w:val="008766E9"/>
    <w:rsid w:val="008777AE"/>
    <w:rsid w:val="00880439"/>
    <w:rsid w:val="008820EF"/>
    <w:rsid w:val="00882F41"/>
    <w:rsid w:val="0088311A"/>
    <w:rsid w:val="008861F0"/>
    <w:rsid w:val="0088646F"/>
    <w:rsid w:val="0089113C"/>
    <w:rsid w:val="00893702"/>
    <w:rsid w:val="00895B1D"/>
    <w:rsid w:val="00896B4A"/>
    <w:rsid w:val="0089784C"/>
    <w:rsid w:val="008A220B"/>
    <w:rsid w:val="008A29ED"/>
    <w:rsid w:val="008A6524"/>
    <w:rsid w:val="008A7012"/>
    <w:rsid w:val="008A7D85"/>
    <w:rsid w:val="008B2B0A"/>
    <w:rsid w:val="008B3827"/>
    <w:rsid w:val="008B4E3D"/>
    <w:rsid w:val="008B4F48"/>
    <w:rsid w:val="008B7D99"/>
    <w:rsid w:val="008C1439"/>
    <w:rsid w:val="008C2858"/>
    <w:rsid w:val="008C2D31"/>
    <w:rsid w:val="008C33A0"/>
    <w:rsid w:val="008C3FF8"/>
    <w:rsid w:val="008C4096"/>
    <w:rsid w:val="008C6BDE"/>
    <w:rsid w:val="008D091A"/>
    <w:rsid w:val="008D1C7D"/>
    <w:rsid w:val="008D2C33"/>
    <w:rsid w:val="008D2F1D"/>
    <w:rsid w:val="008D42EA"/>
    <w:rsid w:val="008D4B2B"/>
    <w:rsid w:val="008E0221"/>
    <w:rsid w:val="008E058B"/>
    <w:rsid w:val="008E50F9"/>
    <w:rsid w:val="008E569F"/>
    <w:rsid w:val="008E6895"/>
    <w:rsid w:val="008F1C62"/>
    <w:rsid w:val="008F2832"/>
    <w:rsid w:val="008F3A71"/>
    <w:rsid w:val="008F55CA"/>
    <w:rsid w:val="008F5C5C"/>
    <w:rsid w:val="008F720B"/>
    <w:rsid w:val="008F77BF"/>
    <w:rsid w:val="008F7E85"/>
    <w:rsid w:val="00902D41"/>
    <w:rsid w:val="0091028E"/>
    <w:rsid w:val="009108F6"/>
    <w:rsid w:val="00913256"/>
    <w:rsid w:val="00914112"/>
    <w:rsid w:val="009171F2"/>
    <w:rsid w:val="009259BD"/>
    <w:rsid w:val="00930E6F"/>
    <w:rsid w:val="00931830"/>
    <w:rsid w:val="00931FFC"/>
    <w:rsid w:val="009334EB"/>
    <w:rsid w:val="00935265"/>
    <w:rsid w:val="009436E1"/>
    <w:rsid w:val="00945C88"/>
    <w:rsid w:val="00950CB1"/>
    <w:rsid w:val="00953A19"/>
    <w:rsid w:val="0095417A"/>
    <w:rsid w:val="009557BF"/>
    <w:rsid w:val="00956C23"/>
    <w:rsid w:val="00956F80"/>
    <w:rsid w:val="00957EB9"/>
    <w:rsid w:val="00965CEC"/>
    <w:rsid w:val="00967D82"/>
    <w:rsid w:val="00970A5E"/>
    <w:rsid w:val="009728B3"/>
    <w:rsid w:val="00975277"/>
    <w:rsid w:val="00976BE5"/>
    <w:rsid w:val="009773FA"/>
    <w:rsid w:val="0097768D"/>
    <w:rsid w:val="00977769"/>
    <w:rsid w:val="00981996"/>
    <w:rsid w:val="00983A93"/>
    <w:rsid w:val="00983AFB"/>
    <w:rsid w:val="009846C4"/>
    <w:rsid w:val="00985D59"/>
    <w:rsid w:val="009907CA"/>
    <w:rsid w:val="0099104A"/>
    <w:rsid w:val="00997A28"/>
    <w:rsid w:val="00997E6F"/>
    <w:rsid w:val="009A051F"/>
    <w:rsid w:val="009A1497"/>
    <w:rsid w:val="009A21D5"/>
    <w:rsid w:val="009A2E5F"/>
    <w:rsid w:val="009A479A"/>
    <w:rsid w:val="009A6878"/>
    <w:rsid w:val="009A7737"/>
    <w:rsid w:val="009B3747"/>
    <w:rsid w:val="009B5F7D"/>
    <w:rsid w:val="009B60B3"/>
    <w:rsid w:val="009B6C5A"/>
    <w:rsid w:val="009C03AA"/>
    <w:rsid w:val="009C0E7B"/>
    <w:rsid w:val="009C1003"/>
    <w:rsid w:val="009C1FFB"/>
    <w:rsid w:val="009C329C"/>
    <w:rsid w:val="009C4935"/>
    <w:rsid w:val="009C5DA1"/>
    <w:rsid w:val="009C6119"/>
    <w:rsid w:val="009D100F"/>
    <w:rsid w:val="009D1751"/>
    <w:rsid w:val="009D1CCE"/>
    <w:rsid w:val="009D49D2"/>
    <w:rsid w:val="009D5F18"/>
    <w:rsid w:val="009D644A"/>
    <w:rsid w:val="009E1163"/>
    <w:rsid w:val="009E2850"/>
    <w:rsid w:val="009E2DBA"/>
    <w:rsid w:val="009E41AF"/>
    <w:rsid w:val="009E5DDB"/>
    <w:rsid w:val="009F19B5"/>
    <w:rsid w:val="009F26C7"/>
    <w:rsid w:val="009F4928"/>
    <w:rsid w:val="009F5CD3"/>
    <w:rsid w:val="009F5F43"/>
    <w:rsid w:val="00A02B88"/>
    <w:rsid w:val="00A038A6"/>
    <w:rsid w:val="00A06EA8"/>
    <w:rsid w:val="00A107F0"/>
    <w:rsid w:val="00A11DB0"/>
    <w:rsid w:val="00A127FB"/>
    <w:rsid w:val="00A136B8"/>
    <w:rsid w:val="00A167BC"/>
    <w:rsid w:val="00A17922"/>
    <w:rsid w:val="00A20DC9"/>
    <w:rsid w:val="00A21A95"/>
    <w:rsid w:val="00A2369A"/>
    <w:rsid w:val="00A2394D"/>
    <w:rsid w:val="00A25199"/>
    <w:rsid w:val="00A25770"/>
    <w:rsid w:val="00A30325"/>
    <w:rsid w:val="00A30873"/>
    <w:rsid w:val="00A31C72"/>
    <w:rsid w:val="00A329C1"/>
    <w:rsid w:val="00A32AED"/>
    <w:rsid w:val="00A3311C"/>
    <w:rsid w:val="00A33438"/>
    <w:rsid w:val="00A34E5C"/>
    <w:rsid w:val="00A36783"/>
    <w:rsid w:val="00A36D29"/>
    <w:rsid w:val="00A40C1A"/>
    <w:rsid w:val="00A41B93"/>
    <w:rsid w:val="00A41F17"/>
    <w:rsid w:val="00A44AD8"/>
    <w:rsid w:val="00A47BB2"/>
    <w:rsid w:val="00A47DD3"/>
    <w:rsid w:val="00A575E2"/>
    <w:rsid w:val="00A5768E"/>
    <w:rsid w:val="00A6002C"/>
    <w:rsid w:val="00A602A1"/>
    <w:rsid w:val="00A6231B"/>
    <w:rsid w:val="00A62A41"/>
    <w:rsid w:val="00A62F0D"/>
    <w:rsid w:val="00A638D3"/>
    <w:rsid w:val="00A6774B"/>
    <w:rsid w:val="00A705C7"/>
    <w:rsid w:val="00A70F8E"/>
    <w:rsid w:val="00A74FB9"/>
    <w:rsid w:val="00A779C3"/>
    <w:rsid w:val="00A77D67"/>
    <w:rsid w:val="00A77E74"/>
    <w:rsid w:val="00A845B0"/>
    <w:rsid w:val="00A87023"/>
    <w:rsid w:val="00A90460"/>
    <w:rsid w:val="00A919E0"/>
    <w:rsid w:val="00A92858"/>
    <w:rsid w:val="00A92ADE"/>
    <w:rsid w:val="00A94655"/>
    <w:rsid w:val="00A94852"/>
    <w:rsid w:val="00A952DE"/>
    <w:rsid w:val="00A9698D"/>
    <w:rsid w:val="00AA03E1"/>
    <w:rsid w:val="00AA3876"/>
    <w:rsid w:val="00AA5157"/>
    <w:rsid w:val="00AA5B95"/>
    <w:rsid w:val="00AA79C1"/>
    <w:rsid w:val="00AB3442"/>
    <w:rsid w:val="00AB44CC"/>
    <w:rsid w:val="00AC0414"/>
    <w:rsid w:val="00AC2FED"/>
    <w:rsid w:val="00AC3D17"/>
    <w:rsid w:val="00AC3D18"/>
    <w:rsid w:val="00AC55DB"/>
    <w:rsid w:val="00AC6C9F"/>
    <w:rsid w:val="00AC6E7F"/>
    <w:rsid w:val="00AC6EC5"/>
    <w:rsid w:val="00AC7123"/>
    <w:rsid w:val="00AD0D1B"/>
    <w:rsid w:val="00AD2B7F"/>
    <w:rsid w:val="00AD3405"/>
    <w:rsid w:val="00AD444C"/>
    <w:rsid w:val="00AE07AD"/>
    <w:rsid w:val="00AE10EA"/>
    <w:rsid w:val="00AE1B21"/>
    <w:rsid w:val="00AE65B1"/>
    <w:rsid w:val="00AE7B9D"/>
    <w:rsid w:val="00AF006F"/>
    <w:rsid w:val="00AF173A"/>
    <w:rsid w:val="00AF2064"/>
    <w:rsid w:val="00AF44AE"/>
    <w:rsid w:val="00AF4653"/>
    <w:rsid w:val="00AF4E43"/>
    <w:rsid w:val="00AF559C"/>
    <w:rsid w:val="00AF6710"/>
    <w:rsid w:val="00AF6CD1"/>
    <w:rsid w:val="00B07F18"/>
    <w:rsid w:val="00B1052D"/>
    <w:rsid w:val="00B11DF7"/>
    <w:rsid w:val="00B1204F"/>
    <w:rsid w:val="00B12578"/>
    <w:rsid w:val="00B12BAF"/>
    <w:rsid w:val="00B14016"/>
    <w:rsid w:val="00B147CB"/>
    <w:rsid w:val="00B15472"/>
    <w:rsid w:val="00B17881"/>
    <w:rsid w:val="00B20177"/>
    <w:rsid w:val="00B21CBB"/>
    <w:rsid w:val="00B229C4"/>
    <w:rsid w:val="00B23AA4"/>
    <w:rsid w:val="00B261FE"/>
    <w:rsid w:val="00B26406"/>
    <w:rsid w:val="00B26E18"/>
    <w:rsid w:val="00B2750F"/>
    <w:rsid w:val="00B27FC7"/>
    <w:rsid w:val="00B314F9"/>
    <w:rsid w:val="00B47CF2"/>
    <w:rsid w:val="00B5006F"/>
    <w:rsid w:val="00B5028C"/>
    <w:rsid w:val="00B510FF"/>
    <w:rsid w:val="00B520CB"/>
    <w:rsid w:val="00B539AF"/>
    <w:rsid w:val="00B54057"/>
    <w:rsid w:val="00B5642E"/>
    <w:rsid w:val="00B57737"/>
    <w:rsid w:val="00B57CB6"/>
    <w:rsid w:val="00B60D9E"/>
    <w:rsid w:val="00B61657"/>
    <w:rsid w:val="00B62001"/>
    <w:rsid w:val="00B62304"/>
    <w:rsid w:val="00B630C4"/>
    <w:rsid w:val="00B64240"/>
    <w:rsid w:val="00B654DC"/>
    <w:rsid w:val="00B65C11"/>
    <w:rsid w:val="00B70D2B"/>
    <w:rsid w:val="00B712DE"/>
    <w:rsid w:val="00B71D3B"/>
    <w:rsid w:val="00B7455D"/>
    <w:rsid w:val="00B75CD2"/>
    <w:rsid w:val="00B8189B"/>
    <w:rsid w:val="00B82598"/>
    <w:rsid w:val="00B82D8A"/>
    <w:rsid w:val="00B845AA"/>
    <w:rsid w:val="00B90776"/>
    <w:rsid w:val="00B923BD"/>
    <w:rsid w:val="00B928E8"/>
    <w:rsid w:val="00B95E30"/>
    <w:rsid w:val="00BA559E"/>
    <w:rsid w:val="00BA62D4"/>
    <w:rsid w:val="00BA6EE6"/>
    <w:rsid w:val="00BB1244"/>
    <w:rsid w:val="00BB1544"/>
    <w:rsid w:val="00BB27BB"/>
    <w:rsid w:val="00BB39AB"/>
    <w:rsid w:val="00BB4FC1"/>
    <w:rsid w:val="00BB5529"/>
    <w:rsid w:val="00BB61FA"/>
    <w:rsid w:val="00BB6736"/>
    <w:rsid w:val="00BB708C"/>
    <w:rsid w:val="00BB7346"/>
    <w:rsid w:val="00BC10F3"/>
    <w:rsid w:val="00BC39EC"/>
    <w:rsid w:val="00BC4ED6"/>
    <w:rsid w:val="00BC520B"/>
    <w:rsid w:val="00BC6BD3"/>
    <w:rsid w:val="00BC6E26"/>
    <w:rsid w:val="00BC7C48"/>
    <w:rsid w:val="00BD1BD5"/>
    <w:rsid w:val="00BD2EC5"/>
    <w:rsid w:val="00BD4146"/>
    <w:rsid w:val="00BD5F78"/>
    <w:rsid w:val="00BD6747"/>
    <w:rsid w:val="00BD7ED1"/>
    <w:rsid w:val="00BE0232"/>
    <w:rsid w:val="00BE067F"/>
    <w:rsid w:val="00BE1683"/>
    <w:rsid w:val="00BE1B95"/>
    <w:rsid w:val="00BE20FB"/>
    <w:rsid w:val="00BE2A50"/>
    <w:rsid w:val="00BE33A8"/>
    <w:rsid w:val="00BE46E7"/>
    <w:rsid w:val="00BE4EA7"/>
    <w:rsid w:val="00BE5A4B"/>
    <w:rsid w:val="00BE7997"/>
    <w:rsid w:val="00BF21F7"/>
    <w:rsid w:val="00BF3A87"/>
    <w:rsid w:val="00BF3C0F"/>
    <w:rsid w:val="00BF3F4D"/>
    <w:rsid w:val="00BF4F7A"/>
    <w:rsid w:val="00BF5742"/>
    <w:rsid w:val="00BF7598"/>
    <w:rsid w:val="00C00967"/>
    <w:rsid w:val="00C019FA"/>
    <w:rsid w:val="00C026C8"/>
    <w:rsid w:val="00C02FA1"/>
    <w:rsid w:val="00C0409F"/>
    <w:rsid w:val="00C0439C"/>
    <w:rsid w:val="00C047AB"/>
    <w:rsid w:val="00C04E94"/>
    <w:rsid w:val="00C06403"/>
    <w:rsid w:val="00C1114F"/>
    <w:rsid w:val="00C12FDE"/>
    <w:rsid w:val="00C13A3D"/>
    <w:rsid w:val="00C14E94"/>
    <w:rsid w:val="00C1627B"/>
    <w:rsid w:val="00C178B0"/>
    <w:rsid w:val="00C20932"/>
    <w:rsid w:val="00C2295D"/>
    <w:rsid w:val="00C25290"/>
    <w:rsid w:val="00C25B69"/>
    <w:rsid w:val="00C26FE7"/>
    <w:rsid w:val="00C301AE"/>
    <w:rsid w:val="00C34060"/>
    <w:rsid w:val="00C35171"/>
    <w:rsid w:val="00C35C3C"/>
    <w:rsid w:val="00C3671A"/>
    <w:rsid w:val="00C432C6"/>
    <w:rsid w:val="00C447C8"/>
    <w:rsid w:val="00C50585"/>
    <w:rsid w:val="00C5147D"/>
    <w:rsid w:val="00C51FF5"/>
    <w:rsid w:val="00C52B22"/>
    <w:rsid w:val="00C54217"/>
    <w:rsid w:val="00C542B3"/>
    <w:rsid w:val="00C57382"/>
    <w:rsid w:val="00C6192E"/>
    <w:rsid w:val="00C635E4"/>
    <w:rsid w:val="00C63FDD"/>
    <w:rsid w:val="00C66F6C"/>
    <w:rsid w:val="00C672EB"/>
    <w:rsid w:val="00C676F4"/>
    <w:rsid w:val="00C7135C"/>
    <w:rsid w:val="00C71CF8"/>
    <w:rsid w:val="00C741D0"/>
    <w:rsid w:val="00C7567E"/>
    <w:rsid w:val="00C7569C"/>
    <w:rsid w:val="00C76E2D"/>
    <w:rsid w:val="00C80A78"/>
    <w:rsid w:val="00C80B7C"/>
    <w:rsid w:val="00C86260"/>
    <w:rsid w:val="00C86344"/>
    <w:rsid w:val="00C869AF"/>
    <w:rsid w:val="00C90BEF"/>
    <w:rsid w:val="00C91F10"/>
    <w:rsid w:val="00C92EEB"/>
    <w:rsid w:val="00C93502"/>
    <w:rsid w:val="00C94742"/>
    <w:rsid w:val="00C965BB"/>
    <w:rsid w:val="00CA02CC"/>
    <w:rsid w:val="00CA17F6"/>
    <w:rsid w:val="00CA31A1"/>
    <w:rsid w:val="00CA448B"/>
    <w:rsid w:val="00CA6709"/>
    <w:rsid w:val="00CB0E44"/>
    <w:rsid w:val="00CB15E6"/>
    <w:rsid w:val="00CB3FEF"/>
    <w:rsid w:val="00CC6625"/>
    <w:rsid w:val="00CC7027"/>
    <w:rsid w:val="00CC71EB"/>
    <w:rsid w:val="00CD01FB"/>
    <w:rsid w:val="00CD02AF"/>
    <w:rsid w:val="00CD0E15"/>
    <w:rsid w:val="00CD1535"/>
    <w:rsid w:val="00CD1611"/>
    <w:rsid w:val="00CD38DA"/>
    <w:rsid w:val="00CD3946"/>
    <w:rsid w:val="00CD3A9D"/>
    <w:rsid w:val="00CD4F5C"/>
    <w:rsid w:val="00CD4FDF"/>
    <w:rsid w:val="00CD50FD"/>
    <w:rsid w:val="00CE4338"/>
    <w:rsid w:val="00CE7E14"/>
    <w:rsid w:val="00CF167C"/>
    <w:rsid w:val="00CF1EC8"/>
    <w:rsid w:val="00CF2D8B"/>
    <w:rsid w:val="00CF3F06"/>
    <w:rsid w:val="00CF427A"/>
    <w:rsid w:val="00CF6962"/>
    <w:rsid w:val="00CF7BA4"/>
    <w:rsid w:val="00D00D5C"/>
    <w:rsid w:val="00D010E7"/>
    <w:rsid w:val="00D0334F"/>
    <w:rsid w:val="00D03DCF"/>
    <w:rsid w:val="00D047FE"/>
    <w:rsid w:val="00D06547"/>
    <w:rsid w:val="00D06CA7"/>
    <w:rsid w:val="00D06CE8"/>
    <w:rsid w:val="00D07507"/>
    <w:rsid w:val="00D106F0"/>
    <w:rsid w:val="00D118D7"/>
    <w:rsid w:val="00D1205D"/>
    <w:rsid w:val="00D1218C"/>
    <w:rsid w:val="00D14ED1"/>
    <w:rsid w:val="00D245D6"/>
    <w:rsid w:val="00D25E57"/>
    <w:rsid w:val="00D2718E"/>
    <w:rsid w:val="00D278BA"/>
    <w:rsid w:val="00D310FE"/>
    <w:rsid w:val="00D33868"/>
    <w:rsid w:val="00D34258"/>
    <w:rsid w:val="00D35B39"/>
    <w:rsid w:val="00D41124"/>
    <w:rsid w:val="00D418A0"/>
    <w:rsid w:val="00D44391"/>
    <w:rsid w:val="00D44415"/>
    <w:rsid w:val="00D44F7E"/>
    <w:rsid w:val="00D45929"/>
    <w:rsid w:val="00D45C7D"/>
    <w:rsid w:val="00D4618C"/>
    <w:rsid w:val="00D472E6"/>
    <w:rsid w:val="00D47A32"/>
    <w:rsid w:val="00D47B68"/>
    <w:rsid w:val="00D5111F"/>
    <w:rsid w:val="00D54E1A"/>
    <w:rsid w:val="00D55F16"/>
    <w:rsid w:val="00D57ADE"/>
    <w:rsid w:val="00D64785"/>
    <w:rsid w:val="00D64992"/>
    <w:rsid w:val="00D6676D"/>
    <w:rsid w:val="00D712D6"/>
    <w:rsid w:val="00D71416"/>
    <w:rsid w:val="00D715BA"/>
    <w:rsid w:val="00D71D86"/>
    <w:rsid w:val="00D74189"/>
    <w:rsid w:val="00D74392"/>
    <w:rsid w:val="00D75C56"/>
    <w:rsid w:val="00D8072C"/>
    <w:rsid w:val="00D82C3B"/>
    <w:rsid w:val="00D8464D"/>
    <w:rsid w:val="00D8691E"/>
    <w:rsid w:val="00D86D16"/>
    <w:rsid w:val="00D87931"/>
    <w:rsid w:val="00D90F8A"/>
    <w:rsid w:val="00D921DA"/>
    <w:rsid w:val="00D928FE"/>
    <w:rsid w:val="00D92BE5"/>
    <w:rsid w:val="00D96F9C"/>
    <w:rsid w:val="00D978EC"/>
    <w:rsid w:val="00DA54C7"/>
    <w:rsid w:val="00DA5B82"/>
    <w:rsid w:val="00DA62DD"/>
    <w:rsid w:val="00DA644D"/>
    <w:rsid w:val="00DB19B7"/>
    <w:rsid w:val="00DB7187"/>
    <w:rsid w:val="00DB745F"/>
    <w:rsid w:val="00DB7669"/>
    <w:rsid w:val="00DB7CB0"/>
    <w:rsid w:val="00DB7DB1"/>
    <w:rsid w:val="00DC06F4"/>
    <w:rsid w:val="00DC076A"/>
    <w:rsid w:val="00DC0895"/>
    <w:rsid w:val="00DC6897"/>
    <w:rsid w:val="00DD14BE"/>
    <w:rsid w:val="00DD4A06"/>
    <w:rsid w:val="00DD68D6"/>
    <w:rsid w:val="00DD68DC"/>
    <w:rsid w:val="00DD754D"/>
    <w:rsid w:val="00DE1D87"/>
    <w:rsid w:val="00DE29D2"/>
    <w:rsid w:val="00DE2B95"/>
    <w:rsid w:val="00DE5545"/>
    <w:rsid w:val="00DE5EE5"/>
    <w:rsid w:val="00DE6D17"/>
    <w:rsid w:val="00DF058C"/>
    <w:rsid w:val="00DF18E2"/>
    <w:rsid w:val="00E023DE"/>
    <w:rsid w:val="00E02E57"/>
    <w:rsid w:val="00E06380"/>
    <w:rsid w:val="00E07F65"/>
    <w:rsid w:val="00E07F89"/>
    <w:rsid w:val="00E10FB2"/>
    <w:rsid w:val="00E126F9"/>
    <w:rsid w:val="00E12C7D"/>
    <w:rsid w:val="00E12EE0"/>
    <w:rsid w:val="00E12F77"/>
    <w:rsid w:val="00E131EA"/>
    <w:rsid w:val="00E1397A"/>
    <w:rsid w:val="00E151FB"/>
    <w:rsid w:val="00E16238"/>
    <w:rsid w:val="00E1636F"/>
    <w:rsid w:val="00E20FCC"/>
    <w:rsid w:val="00E21030"/>
    <w:rsid w:val="00E21726"/>
    <w:rsid w:val="00E228E9"/>
    <w:rsid w:val="00E25219"/>
    <w:rsid w:val="00E27751"/>
    <w:rsid w:val="00E33DEF"/>
    <w:rsid w:val="00E350AE"/>
    <w:rsid w:val="00E373A4"/>
    <w:rsid w:val="00E41A7A"/>
    <w:rsid w:val="00E42C14"/>
    <w:rsid w:val="00E430B4"/>
    <w:rsid w:val="00E45AF6"/>
    <w:rsid w:val="00E46C53"/>
    <w:rsid w:val="00E4794D"/>
    <w:rsid w:val="00E47DE8"/>
    <w:rsid w:val="00E5016D"/>
    <w:rsid w:val="00E532C6"/>
    <w:rsid w:val="00E566C6"/>
    <w:rsid w:val="00E570C1"/>
    <w:rsid w:val="00E61384"/>
    <w:rsid w:val="00E62328"/>
    <w:rsid w:val="00E634E6"/>
    <w:rsid w:val="00E63BEE"/>
    <w:rsid w:val="00E646A4"/>
    <w:rsid w:val="00E6701E"/>
    <w:rsid w:val="00E71897"/>
    <w:rsid w:val="00E721ED"/>
    <w:rsid w:val="00E755A5"/>
    <w:rsid w:val="00E76CE3"/>
    <w:rsid w:val="00E7763E"/>
    <w:rsid w:val="00E804C2"/>
    <w:rsid w:val="00E81F6B"/>
    <w:rsid w:val="00E8320E"/>
    <w:rsid w:val="00E83723"/>
    <w:rsid w:val="00E83A9F"/>
    <w:rsid w:val="00E842DB"/>
    <w:rsid w:val="00E870C3"/>
    <w:rsid w:val="00E871BD"/>
    <w:rsid w:val="00E90F15"/>
    <w:rsid w:val="00E92577"/>
    <w:rsid w:val="00E925A7"/>
    <w:rsid w:val="00E96140"/>
    <w:rsid w:val="00E97AFF"/>
    <w:rsid w:val="00EA01B4"/>
    <w:rsid w:val="00EA0966"/>
    <w:rsid w:val="00EA2AA1"/>
    <w:rsid w:val="00EA2CAB"/>
    <w:rsid w:val="00EA3CA1"/>
    <w:rsid w:val="00EA509A"/>
    <w:rsid w:val="00EA7E36"/>
    <w:rsid w:val="00EB56D0"/>
    <w:rsid w:val="00EB6CDF"/>
    <w:rsid w:val="00ED5664"/>
    <w:rsid w:val="00ED6F57"/>
    <w:rsid w:val="00EE15AF"/>
    <w:rsid w:val="00EE45E6"/>
    <w:rsid w:val="00EE5B3F"/>
    <w:rsid w:val="00EE62AD"/>
    <w:rsid w:val="00EE769B"/>
    <w:rsid w:val="00EE79BD"/>
    <w:rsid w:val="00EF0C2C"/>
    <w:rsid w:val="00EF2ADE"/>
    <w:rsid w:val="00EF4C06"/>
    <w:rsid w:val="00EF7212"/>
    <w:rsid w:val="00F019D0"/>
    <w:rsid w:val="00F01F51"/>
    <w:rsid w:val="00F0324D"/>
    <w:rsid w:val="00F03A3D"/>
    <w:rsid w:val="00F03BA4"/>
    <w:rsid w:val="00F052E8"/>
    <w:rsid w:val="00F063E2"/>
    <w:rsid w:val="00F07B55"/>
    <w:rsid w:val="00F105C2"/>
    <w:rsid w:val="00F12C99"/>
    <w:rsid w:val="00F13DF5"/>
    <w:rsid w:val="00F157DE"/>
    <w:rsid w:val="00F17BE1"/>
    <w:rsid w:val="00F22F77"/>
    <w:rsid w:val="00F2395A"/>
    <w:rsid w:val="00F2488B"/>
    <w:rsid w:val="00F319CB"/>
    <w:rsid w:val="00F33AFD"/>
    <w:rsid w:val="00F341FD"/>
    <w:rsid w:val="00F34406"/>
    <w:rsid w:val="00F4048D"/>
    <w:rsid w:val="00F40664"/>
    <w:rsid w:val="00F42258"/>
    <w:rsid w:val="00F443E3"/>
    <w:rsid w:val="00F45F95"/>
    <w:rsid w:val="00F46883"/>
    <w:rsid w:val="00F46B3A"/>
    <w:rsid w:val="00F46B9E"/>
    <w:rsid w:val="00F46C18"/>
    <w:rsid w:val="00F47F02"/>
    <w:rsid w:val="00F5008F"/>
    <w:rsid w:val="00F51CC6"/>
    <w:rsid w:val="00F53A2E"/>
    <w:rsid w:val="00F562E4"/>
    <w:rsid w:val="00F6007B"/>
    <w:rsid w:val="00F60361"/>
    <w:rsid w:val="00F6072E"/>
    <w:rsid w:val="00F60D66"/>
    <w:rsid w:val="00F644B4"/>
    <w:rsid w:val="00F6546D"/>
    <w:rsid w:val="00F665D7"/>
    <w:rsid w:val="00F70AC8"/>
    <w:rsid w:val="00F7109B"/>
    <w:rsid w:val="00F71CC9"/>
    <w:rsid w:val="00F72AB0"/>
    <w:rsid w:val="00F741D6"/>
    <w:rsid w:val="00F7490C"/>
    <w:rsid w:val="00F819DF"/>
    <w:rsid w:val="00F8408A"/>
    <w:rsid w:val="00F84409"/>
    <w:rsid w:val="00F84F20"/>
    <w:rsid w:val="00F87D02"/>
    <w:rsid w:val="00F92399"/>
    <w:rsid w:val="00F94F01"/>
    <w:rsid w:val="00F968B4"/>
    <w:rsid w:val="00F97271"/>
    <w:rsid w:val="00FA0552"/>
    <w:rsid w:val="00FA0EAA"/>
    <w:rsid w:val="00FA56EF"/>
    <w:rsid w:val="00FA66F9"/>
    <w:rsid w:val="00FA70E8"/>
    <w:rsid w:val="00FA72A6"/>
    <w:rsid w:val="00FB1028"/>
    <w:rsid w:val="00FB684B"/>
    <w:rsid w:val="00FB740D"/>
    <w:rsid w:val="00FC1945"/>
    <w:rsid w:val="00FC4C19"/>
    <w:rsid w:val="00FD1663"/>
    <w:rsid w:val="00FD37A9"/>
    <w:rsid w:val="00FD3B32"/>
    <w:rsid w:val="00FD3B76"/>
    <w:rsid w:val="00FE03F0"/>
    <w:rsid w:val="00FE2846"/>
    <w:rsid w:val="00FE5909"/>
    <w:rsid w:val="00FE5C39"/>
    <w:rsid w:val="00FE7D0B"/>
    <w:rsid w:val="00FF0C45"/>
    <w:rsid w:val="00FF23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92451EA"/>
  <w15:chartTrackingRefBased/>
  <w15:docId w15:val="{FFC411C6-E247-4D58-87F8-B29EA2FF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47D"/>
    <w:pPr>
      <w:widowControl w:val="0"/>
      <w:spacing w:before="120"/>
    </w:pPr>
    <w:rPr>
      <w:rFonts w:ascii="Arial" w:hAnsi="Arial"/>
      <w:lang w:eastAsia="sv-SE"/>
    </w:rPr>
  </w:style>
  <w:style w:type="paragraph" w:styleId="Nagwek1">
    <w:name w:val="heading 1"/>
    <w:basedOn w:val="Normalny"/>
    <w:next w:val="Normalny"/>
    <w:link w:val="Nagwek1Znak"/>
    <w:qFormat/>
    <w:pPr>
      <w:numPr>
        <w:numId w:val="2"/>
      </w:numPr>
      <w:spacing w:before="240"/>
      <w:outlineLvl w:val="0"/>
    </w:pPr>
    <w:rPr>
      <w:b/>
      <w:caps/>
    </w:rPr>
  </w:style>
  <w:style w:type="paragraph" w:styleId="Nagwek2">
    <w:name w:val="heading 2"/>
    <w:aliases w:val="Gliederung2"/>
    <w:basedOn w:val="Normalny"/>
    <w:next w:val="Normalny"/>
    <w:qFormat/>
    <w:pPr>
      <w:numPr>
        <w:ilvl w:val="1"/>
        <w:numId w:val="2"/>
      </w:numPr>
      <w:outlineLvl w:val="1"/>
    </w:pPr>
    <w:rPr>
      <w:b/>
      <w:u w:val="single"/>
    </w:rPr>
  </w:style>
  <w:style w:type="paragraph" w:styleId="Nagwek3">
    <w:name w:val="heading 3"/>
    <w:basedOn w:val="Normalny"/>
    <w:next w:val="Normalny"/>
    <w:qFormat/>
    <w:pPr>
      <w:numPr>
        <w:ilvl w:val="2"/>
        <w:numId w:val="2"/>
      </w:numPr>
      <w:outlineLvl w:val="2"/>
    </w:pPr>
    <w:rPr>
      <w:b/>
    </w:rPr>
  </w:style>
  <w:style w:type="paragraph" w:styleId="Nagwek4">
    <w:name w:val="heading 4"/>
    <w:basedOn w:val="Normalny"/>
    <w:next w:val="Normalny"/>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3"/>
      </w:numPr>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uppressAutoHyphens/>
      <w:jc w:val="both"/>
    </w:pPr>
  </w:style>
  <w:style w:type="paragraph" w:styleId="Mapadokumentu">
    <w:name w:val="Document Map"/>
    <w:basedOn w:val="Normalny"/>
    <w:semiHidden/>
    <w:pPr>
      <w:shd w:val="clear" w:color="auto" w:fill="000080"/>
    </w:pPr>
    <w:rPr>
      <w:rFonts w:ascii="Tahoma" w:hAnsi="Tahoma"/>
    </w:rPr>
  </w:style>
  <w:style w:type="paragraph" w:styleId="Tekstpodstawowy2">
    <w:name w:val="Body Text 2"/>
    <w:basedOn w:val="Normalny"/>
    <w:pPr>
      <w:suppressAutoHyphens/>
      <w:jc w:val="both"/>
    </w:pPr>
    <w:rPr>
      <w:color w:val="FF0000"/>
    </w:rPr>
  </w:style>
  <w:style w:type="character" w:styleId="Numerstrony">
    <w:name w:val="page number"/>
    <w:basedOn w:val="Domylnaczcionkaakapitu"/>
  </w:style>
  <w:style w:type="paragraph" w:styleId="Tekstpodstawowy3">
    <w:name w:val="Body Text 3"/>
    <w:basedOn w:val="Normalny"/>
    <w:rsid w:val="00E4794D"/>
    <w:pPr>
      <w:spacing w:after="120"/>
    </w:pPr>
    <w:rPr>
      <w:sz w:val="16"/>
      <w:szCs w:val="16"/>
    </w:rPr>
  </w:style>
  <w:style w:type="paragraph" w:customStyle="1" w:styleId="Prm">
    <w:name w:val="Pärm"/>
    <w:basedOn w:val="Normalny"/>
    <w:rsid w:val="00E4794D"/>
    <w:pPr>
      <w:keepNext/>
      <w:keepLines/>
      <w:widowControl/>
      <w:tabs>
        <w:tab w:val="left" w:pos="709"/>
        <w:tab w:val="left" w:pos="937"/>
        <w:tab w:val="right" w:pos="9637"/>
      </w:tabs>
      <w:spacing w:before="240"/>
      <w:jc w:val="both"/>
    </w:pPr>
    <w:rPr>
      <w:lang w:val="en-GB" w:eastAsia="pl-PL"/>
    </w:rPr>
  </w:style>
  <w:style w:type="paragraph" w:styleId="Tekstpodstawowywcity">
    <w:name w:val="Body Text Indent"/>
    <w:basedOn w:val="Normalny"/>
    <w:rsid w:val="00BE46E7"/>
    <w:pPr>
      <w:spacing w:after="120"/>
      <w:ind w:left="283"/>
    </w:pPr>
  </w:style>
  <w:style w:type="paragraph" w:styleId="Tekstdymka">
    <w:name w:val="Balloon Text"/>
    <w:basedOn w:val="Normalny"/>
    <w:semiHidden/>
    <w:rsid w:val="00340F91"/>
    <w:rPr>
      <w:rFonts w:ascii="Tahoma" w:hAnsi="Tahoma" w:cs="Tahoma"/>
      <w:sz w:val="16"/>
      <w:szCs w:val="16"/>
    </w:rPr>
  </w:style>
  <w:style w:type="character" w:styleId="Hipercze">
    <w:name w:val="Hyperlink"/>
    <w:rsid w:val="004A1505"/>
    <w:rPr>
      <w:color w:val="0000FF"/>
      <w:u w:val="single"/>
    </w:rPr>
  </w:style>
  <w:style w:type="paragraph" w:styleId="Spistreci7">
    <w:name w:val="toc 7"/>
    <w:basedOn w:val="Normalny"/>
    <w:next w:val="Normalny"/>
    <w:autoRedefine/>
    <w:semiHidden/>
    <w:rsid w:val="00E96140"/>
    <w:pPr>
      <w:keepNext/>
      <w:keepLines/>
      <w:widowControl/>
      <w:ind w:left="1200"/>
    </w:pPr>
    <w:rPr>
      <w:lang w:val="en-GB"/>
    </w:rPr>
  </w:style>
  <w:style w:type="paragraph" w:customStyle="1" w:styleId="a">
    <w:basedOn w:val="Normalny"/>
    <w:rsid w:val="004A64B8"/>
    <w:pPr>
      <w:widowControl/>
      <w:spacing w:before="0" w:after="160" w:line="240" w:lineRule="exact"/>
    </w:pPr>
    <w:rPr>
      <w:rFonts w:ascii="Garamond" w:hAnsi="Garamond"/>
      <w:sz w:val="16"/>
      <w:lang w:eastAsia="pl-PL"/>
    </w:rPr>
  </w:style>
  <w:style w:type="character" w:styleId="Odwoaniedokomentarza">
    <w:name w:val="annotation reference"/>
    <w:uiPriority w:val="99"/>
    <w:semiHidden/>
    <w:rsid w:val="004C5CAD"/>
    <w:rPr>
      <w:rFonts w:ascii="Garamond MT" w:hAnsi="Garamond MT"/>
      <w:sz w:val="24"/>
    </w:rPr>
  </w:style>
  <w:style w:type="paragraph" w:styleId="Tekstkomentarza">
    <w:name w:val="annotation text"/>
    <w:basedOn w:val="Normalny"/>
    <w:link w:val="TekstkomentarzaZnak"/>
    <w:uiPriority w:val="99"/>
    <w:rsid w:val="004C5CAD"/>
    <w:pPr>
      <w:widowControl/>
      <w:spacing w:before="0"/>
    </w:pPr>
    <w:rPr>
      <w:rFonts w:ascii="Garamond MT" w:hAnsi="Garamond MT"/>
      <w:sz w:val="24"/>
      <w:lang w:val="en-GB" w:eastAsia="en-US"/>
    </w:rPr>
  </w:style>
  <w:style w:type="character" w:styleId="UyteHipercze">
    <w:name w:val="FollowedHyperlink"/>
    <w:rsid w:val="007616BA"/>
    <w:rPr>
      <w:color w:val="800080"/>
      <w:u w:val="single"/>
    </w:rPr>
  </w:style>
  <w:style w:type="paragraph" w:styleId="Tematkomentarza">
    <w:name w:val="annotation subject"/>
    <w:basedOn w:val="Tekstkomentarza"/>
    <w:next w:val="Tekstkomentarza"/>
    <w:semiHidden/>
    <w:rsid w:val="00764C29"/>
    <w:pPr>
      <w:widowControl w:val="0"/>
      <w:spacing w:before="120"/>
    </w:pPr>
    <w:rPr>
      <w:rFonts w:ascii="Arial" w:hAnsi="Arial"/>
      <w:b/>
      <w:bCs/>
      <w:sz w:val="20"/>
      <w:lang w:val="pl-PL" w:eastAsia="sv-SE"/>
    </w:rPr>
  </w:style>
  <w:style w:type="paragraph" w:customStyle="1" w:styleId="ZnakZnak">
    <w:name w:val="Znak Znak"/>
    <w:basedOn w:val="Normalny"/>
    <w:rsid w:val="00914112"/>
    <w:pPr>
      <w:widowControl/>
      <w:spacing w:before="0" w:after="160" w:line="240" w:lineRule="exact"/>
    </w:pPr>
    <w:rPr>
      <w:rFonts w:ascii="Garamond" w:hAnsi="Garamond"/>
      <w:sz w:val="16"/>
      <w:lang w:eastAsia="pl-PL"/>
    </w:rPr>
  </w:style>
  <w:style w:type="paragraph" w:customStyle="1" w:styleId="ZnakZnak1">
    <w:name w:val="Znak Znak1"/>
    <w:basedOn w:val="Normalny"/>
    <w:rsid w:val="003E3AC7"/>
    <w:pPr>
      <w:widowControl/>
      <w:spacing w:before="0" w:after="160" w:line="240" w:lineRule="exact"/>
    </w:pPr>
    <w:rPr>
      <w:rFonts w:ascii="Garamond" w:hAnsi="Garamond"/>
      <w:sz w:val="16"/>
      <w:lang w:eastAsia="pl-PL"/>
    </w:rPr>
  </w:style>
  <w:style w:type="paragraph" w:customStyle="1" w:styleId="akapit">
    <w:name w:val="akapit"/>
    <w:basedOn w:val="Normalny"/>
    <w:link w:val="akapitZnak1"/>
    <w:qFormat/>
    <w:rsid w:val="008F2832"/>
    <w:pPr>
      <w:widowControl/>
      <w:spacing w:before="60" w:after="60" w:line="336" w:lineRule="auto"/>
      <w:jc w:val="both"/>
    </w:pPr>
  </w:style>
  <w:style w:type="character" w:customStyle="1" w:styleId="akapitZnak1">
    <w:name w:val="akapit Znak1"/>
    <w:link w:val="akapit"/>
    <w:rsid w:val="008F2832"/>
    <w:rPr>
      <w:rFonts w:ascii="Arial" w:hAnsi="Arial"/>
      <w:lang w:eastAsia="sv-SE"/>
    </w:rPr>
  </w:style>
  <w:style w:type="paragraph" w:styleId="Akapitzlist">
    <w:name w:val="List Paragraph"/>
    <w:aliases w:val="BulletC,normalny tekst,List bullet,Obiekt,List Paragraph1,Akapit z listą1,ECN - Nagłówek 2,RP-AK_LISTA,Przypis,ROŚ-AK_LISTA,Nagłowek 3"/>
    <w:basedOn w:val="Normalny"/>
    <w:link w:val="AkapitzlistZnak"/>
    <w:uiPriority w:val="34"/>
    <w:qFormat/>
    <w:rsid w:val="00033117"/>
    <w:pPr>
      <w:adjustRightInd w:val="0"/>
      <w:spacing w:line="360" w:lineRule="atLeast"/>
      <w:ind w:left="708"/>
      <w:jc w:val="both"/>
      <w:textAlignment w:val="baseline"/>
    </w:pPr>
  </w:style>
  <w:style w:type="character" w:customStyle="1" w:styleId="FontStyle18">
    <w:name w:val="Font Style18"/>
    <w:uiPriority w:val="99"/>
    <w:rsid w:val="00DB7DB1"/>
    <w:rPr>
      <w:rFonts w:ascii="Arial" w:hAnsi="Arial" w:cs="Arial" w:hint="default"/>
      <w:sz w:val="16"/>
      <w:szCs w:val="16"/>
    </w:rPr>
  </w:style>
  <w:style w:type="character" w:customStyle="1" w:styleId="Nagwek7Znak">
    <w:name w:val="Nagłówek 7 Znak"/>
    <w:link w:val="Nagwek7"/>
    <w:rsid w:val="00D4618C"/>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D4618C"/>
    <w:pPr>
      <w:adjustRightInd w:val="0"/>
      <w:spacing w:line="360" w:lineRule="atLeast"/>
      <w:jc w:val="both"/>
      <w:textAlignment w:val="baseline"/>
    </w:pPr>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D4618C"/>
    <w:rPr>
      <w:rFonts w:ascii="Arial" w:hAnsi="Arial"/>
      <w:lang w:eastAsia="sv-SE"/>
    </w:rPr>
  </w:style>
  <w:style w:type="character" w:customStyle="1" w:styleId="TekstkomentarzaZnak">
    <w:name w:val="Tekst komentarza Znak"/>
    <w:link w:val="Tekstkomentarza"/>
    <w:uiPriority w:val="99"/>
    <w:rsid w:val="00252937"/>
    <w:rPr>
      <w:rFonts w:ascii="Garamond MT" w:hAnsi="Garamond MT"/>
      <w:sz w:val="24"/>
      <w:lang w:val="en-GB" w:eastAsia="en-US"/>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
    <w:link w:val="Akapitzlist"/>
    <w:uiPriority w:val="34"/>
    <w:qFormat/>
    <w:rsid w:val="00252937"/>
    <w:rPr>
      <w:rFonts w:ascii="Arial" w:hAnsi="Arial"/>
      <w:lang w:eastAsia="sv-SE"/>
    </w:rPr>
  </w:style>
  <w:style w:type="character" w:customStyle="1" w:styleId="Nagwek1Znak">
    <w:name w:val="Nagłówek 1 Znak"/>
    <w:link w:val="Nagwek1"/>
    <w:rsid w:val="00F443E3"/>
    <w:rPr>
      <w:rFonts w:ascii="Arial" w:hAnsi="Arial"/>
      <w:b/>
      <w:caps/>
      <w:lang w:eastAsia="sv-SE"/>
    </w:rPr>
  </w:style>
  <w:style w:type="character" w:styleId="Nierozpoznanawzmianka">
    <w:name w:val="Unresolved Mention"/>
    <w:uiPriority w:val="99"/>
    <w:semiHidden/>
    <w:unhideWhenUsed/>
    <w:rsid w:val="00A2394D"/>
    <w:rPr>
      <w:color w:val="605E5C"/>
      <w:shd w:val="clear" w:color="auto" w:fill="E1DFDD"/>
    </w:rPr>
  </w:style>
  <w:style w:type="character" w:customStyle="1" w:styleId="TekstpodstawowyZnak">
    <w:name w:val="Tekst podstawowy Znak"/>
    <w:link w:val="Tekstpodstawowy"/>
    <w:rsid w:val="004E65A4"/>
    <w:rPr>
      <w:rFonts w:ascii="Arial" w:hAnsi="Arial"/>
      <w:lang w:eastAsia="sv-SE"/>
    </w:rPr>
  </w:style>
  <w:style w:type="paragraph" w:styleId="Poprawka">
    <w:name w:val="Revision"/>
    <w:hidden/>
    <w:uiPriority w:val="99"/>
    <w:semiHidden/>
    <w:rsid w:val="007E25FB"/>
    <w:rPr>
      <w:rFonts w:ascii="Arial" w:hAnsi="Arial"/>
      <w:lang w:eastAsia="sv-SE"/>
    </w:rPr>
  </w:style>
  <w:style w:type="paragraph" w:styleId="NormalnyWeb">
    <w:name w:val="Normal (Web)"/>
    <w:basedOn w:val="Normalny"/>
    <w:uiPriority w:val="99"/>
    <w:semiHidden/>
    <w:unhideWhenUsed/>
    <w:rsid w:val="00315DC0"/>
    <w:pPr>
      <w:widowControl/>
      <w:spacing w:before="100" w:beforeAutospacing="1" w:after="100" w:afterAutospacing="1"/>
    </w:pPr>
    <w:rPr>
      <w:rFonts w:ascii="Calibri" w:eastAsia="Calibri" w:hAnsi="Calibri" w:cs="Calibr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9835">
      <w:bodyDiv w:val="1"/>
      <w:marLeft w:val="0"/>
      <w:marRight w:val="0"/>
      <w:marTop w:val="0"/>
      <w:marBottom w:val="0"/>
      <w:divBdr>
        <w:top w:val="none" w:sz="0" w:space="0" w:color="auto"/>
        <w:left w:val="none" w:sz="0" w:space="0" w:color="auto"/>
        <w:bottom w:val="none" w:sz="0" w:space="0" w:color="auto"/>
        <w:right w:val="none" w:sz="0" w:space="0" w:color="auto"/>
      </w:divBdr>
    </w:div>
    <w:div w:id="119302110">
      <w:bodyDiv w:val="1"/>
      <w:marLeft w:val="0"/>
      <w:marRight w:val="0"/>
      <w:marTop w:val="0"/>
      <w:marBottom w:val="0"/>
      <w:divBdr>
        <w:top w:val="none" w:sz="0" w:space="0" w:color="auto"/>
        <w:left w:val="none" w:sz="0" w:space="0" w:color="auto"/>
        <w:bottom w:val="none" w:sz="0" w:space="0" w:color="auto"/>
        <w:right w:val="none" w:sz="0" w:space="0" w:color="auto"/>
      </w:divBdr>
    </w:div>
    <w:div w:id="150485416">
      <w:bodyDiv w:val="1"/>
      <w:marLeft w:val="0"/>
      <w:marRight w:val="0"/>
      <w:marTop w:val="0"/>
      <w:marBottom w:val="0"/>
      <w:divBdr>
        <w:top w:val="none" w:sz="0" w:space="0" w:color="auto"/>
        <w:left w:val="none" w:sz="0" w:space="0" w:color="auto"/>
        <w:bottom w:val="none" w:sz="0" w:space="0" w:color="auto"/>
        <w:right w:val="none" w:sz="0" w:space="0" w:color="auto"/>
      </w:divBdr>
    </w:div>
    <w:div w:id="238098238">
      <w:bodyDiv w:val="1"/>
      <w:marLeft w:val="0"/>
      <w:marRight w:val="0"/>
      <w:marTop w:val="0"/>
      <w:marBottom w:val="0"/>
      <w:divBdr>
        <w:top w:val="none" w:sz="0" w:space="0" w:color="auto"/>
        <w:left w:val="none" w:sz="0" w:space="0" w:color="auto"/>
        <w:bottom w:val="none" w:sz="0" w:space="0" w:color="auto"/>
        <w:right w:val="none" w:sz="0" w:space="0" w:color="auto"/>
      </w:divBdr>
    </w:div>
    <w:div w:id="260994678">
      <w:bodyDiv w:val="1"/>
      <w:marLeft w:val="0"/>
      <w:marRight w:val="0"/>
      <w:marTop w:val="0"/>
      <w:marBottom w:val="0"/>
      <w:divBdr>
        <w:top w:val="none" w:sz="0" w:space="0" w:color="auto"/>
        <w:left w:val="none" w:sz="0" w:space="0" w:color="auto"/>
        <w:bottom w:val="none" w:sz="0" w:space="0" w:color="auto"/>
        <w:right w:val="none" w:sz="0" w:space="0" w:color="auto"/>
      </w:divBdr>
    </w:div>
    <w:div w:id="283269028">
      <w:bodyDiv w:val="1"/>
      <w:marLeft w:val="0"/>
      <w:marRight w:val="0"/>
      <w:marTop w:val="0"/>
      <w:marBottom w:val="0"/>
      <w:divBdr>
        <w:top w:val="none" w:sz="0" w:space="0" w:color="auto"/>
        <w:left w:val="none" w:sz="0" w:space="0" w:color="auto"/>
        <w:bottom w:val="none" w:sz="0" w:space="0" w:color="auto"/>
        <w:right w:val="none" w:sz="0" w:space="0" w:color="auto"/>
      </w:divBdr>
    </w:div>
    <w:div w:id="370347629">
      <w:bodyDiv w:val="1"/>
      <w:marLeft w:val="0"/>
      <w:marRight w:val="0"/>
      <w:marTop w:val="0"/>
      <w:marBottom w:val="0"/>
      <w:divBdr>
        <w:top w:val="none" w:sz="0" w:space="0" w:color="auto"/>
        <w:left w:val="none" w:sz="0" w:space="0" w:color="auto"/>
        <w:bottom w:val="none" w:sz="0" w:space="0" w:color="auto"/>
        <w:right w:val="none" w:sz="0" w:space="0" w:color="auto"/>
      </w:divBdr>
    </w:div>
    <w:div w:id="559363063">
      <w:bodyDiv w:val="1"/>
      <w:marLeft w:val="0"/>
      <w:marRight w:val="0"/>
      <w:marTop w:val="0"/>
      <w:marBottom w:val="0"/>
      <w:divBdr>
        <w:top w:val="none" w:sz="0" w:space="0" w:color="auto"/>
        <w:left w:val="none" w:sz="0" w:space="0" w:color="auto"/>
        <w:bottom w:val="none" w:sz="0" w:space="0" w:color="auto"/>
        <w:right w:val="none" w:sz="0" w:space="0" w:color="auto"/>
      </w:divBdr>
    </w:div>
    <w:div w:id="590235803">
      <w:bodyDiv w:val="1"/>
      <w:marLeft w:val="0"/>
      <w:marRight w:val="0"/>
      <w:marTop w:val="0"/>
      <w:marBottom w:val="0"/>
      <w:divBdr>
        <w:top w:val="none" w:sz="0" w:space="0" w:color="auto"/>
        <w:left w:val="none" w:sz="0" w:space="0" w:color="auto"/>
        <w:bottom w:val="none" w:sz="0" w:space="0" w:color="auto"/>
        <w:right w:val="none" w:sz="0" w:space="0" w:color="auto"/>
      </w:divBdr>
    </w:div>
    <w:div w:id="747070401">
      <w:bodyDiv w:val="1"/>
      <w:marLeft w:val="0"/>
      <w:marRight w:val="0"/>
      <w:marTop w:val="0"/>
      <w:marBottom w:val="0"/>
      <w:divBdr>
        <w:top w:val="none" w:sz="0" w:space="0" w:color="auto"/>
        <w:left w:val="none" w:sz="0" w:space="0" w:color="auto"/>
        <w:bottom w:val="none" w:sz="0" w:space="0" w:color="auto"/>
        <w:right w:val="none" w:sz="0" w:space="0" w:color="auto"/>
      </w:divBdr>
    </w:div>
    <w:div w:id="858354879">
      <w:bodyDiv w:val="1"/>
      <w:marLeft w:val="0"/>
      <w:marRight w:val="0"/>
      <w:marTop w:val="0"/>
      <w:marBottom w:val="0"/>
      <w:divBdr>
        <w:top w:val="none" w:sz="0" w:space="0" w:color="auto"/>
        <w:left w:val="none" w:sz="0" w:space="0" w:color="auto"/>
        <w:bottom w:val="none" w:sz="0" w:space="0" w:color="auto"/>
        <w:right w:val="none" w:sz="0" w:space="0" w:color="auto"/>
      </w:divBdr>
    </w:div>
    <w:div w:id="957759476">
      <w:bodyDiv w:val="1"/>
      <w:marLeft w:val="0"/>
      <w:marRight w:val="0"/>
      <w:marTop w:val="0"/>
      <w:marBottom w:val="0"/>
      <w:divBdr>
        <w:top w:val="none" w:sz="0" w:space="0" w:color="auto"/>
        <w:left w:val="none" w:sz="0" w:space="0" w:color="auto"/>
        <w:bottom w:val="none" w:sz="0" w:space="0" w:color="auto"/>
        <w:right w:val="none" w:sz="0" w:space="0" w:color="auto"/>
      </w:divBdr>
    </w:div>
    <w:div w:id="963854090">
      <w:bodyDiv w:val="1"/>
      <w:marLeft w:val="0"/>
      <w:marRight w:val="0"/>
      <w:marTop w:val="0"/>
      <w:marBottom w:val="0"/>
      <w:divBdr>
        <w:top w:val="none" w:sz="0" w:space="0" w:color="auto"/>
        <w:left w:val="none" w:sz="0" w:space="0" w:color="auto"/>
        <w:bottom w:val="none" w:sz="0" w:space="0" w:color="auto"/>
        <w:right w:val="none" w:sz="0" w:space="0" w:color="auto"/>
      </w:divBdr>
    </w:div>
    <w:div w:id="1030183137">
      <w:bodyDiv w:val="1"/>
      <w:marLeft w:val="0"/>
      <w:marRight w:val="0"/>
      <w:marTop w:val="0"/>
      <w:marBottom w:val="0"/>
      <w:divBdr>
        <w:top w:val="none" w:sz="0" w:space="0" w:color="auto"/>
        <w:left w:val="none" w:sz="0" w:space="0" w:color="auto"/>
        <w:bottom w:val="none" w:sz="0" w:space="0" w:color="auto"/>
        <w:right w:val="none" w:sz="0" w:space="0" w:color="auto"/>
      </w:divBdr>
    </w:div>
    <w:div w:id="1177428039">
      <w:bodyDiv w:val="1"/>
      <w:marLeft w:val="0"/>
      <w:marRight w:val="0"/>
      <w:marTop w:val="0"/>
      <w:marBottom w:val="0"/>
      <w:divBdr>
        <w:top w:val="none" w:sz="0" w:space="0" w:color="auto"/>
        <w:left w:val="none" w:sz="0" w:space="0" w:color="auto"/>
        <w:bottom w:val="none" w:sz="0" w:space="0" w:color="auto"/>
        <w:right w:val="none" w:sz="0" w:space="0" w:color="auto"/>
      </w:divBdr>
    </w:div>
    <w:div w:id="1255939989">
      <w:bodyDiv w:val="1"/>
      <w:marLeft w:val="0"/>
      <w:marRight w:val="0"/>
      <w:marTop w:val="0"/>
      <w:marBottom w:val="0"/>
      <w:divBdr>
        <w:top w:val="none" w:sz="0" w:space="0" w:color="auto"/>
        <w:left w:val="none" w:sz="0" w:space="0" w:color="auto"/>
        <w:bottom w:val="none" w:sz="0" w:space="0" w:color="auto"/>
        <w:right w:val="none" w:sz="0" w:space="0" w:color="auto"/>
      </w:divBdr>
    </w:div>
    <w:div w:id="1395662569">
      <w:bodyDiv w:val="1"/>
      <w:marLeft w:val="0"/>
      <w:marRight w:val="0"/>
      <w:marTop w:val="0"/>
      <w:marBottom w:val="0"/>
      <w:divBdr>
        <w:top w:val="none" w:sz="0" w:space="0" w:color="auto"/>
        <w:left w:val="none" w:sz="0" w:space="0" w:color="auto"/>
        <w:bottom w:val="none" w:sz="0" w:space="0" w:color="auto"/>
        <w:right w:val="none" w:sz="0" w:space="0" w:color="auto"/>
      </w:divBdr>
    </w:div>
    <w:div w:id="1413743921">
      <w:bodyDiv w:val="1"/>
      <w:marLeft w:val="0"/>
      <w:marRight w:val="0"/>
      <w:marTop w:val="0"/>
      <w:marBottom w:val="0"/>
      <w:divBdr>
        <w:top w:val="none" w:sz="0" w:space="0" w:color="auto"/>
        <w:left w:val="none" w:sz="0" w:space="0" w:color="auto"/>
        <w:bottom w:val="none" w:sz="0" w:space="0" w:color="auto"/>
        <w:right w:val="none" w:sz="0" w:space="0" w:color="auto"/>
      </w:divBdr>
    </w:div>
    <w:div w:id="1537960620">
      <w:bodyDiv w:val="1"/>
      <w:marLeft w:val="0"/>
      <w:marRight w:val="0"/>
      <w:marTop w:val="0"/>
      <w:marBottom w:val="0"/>
      <w:divBdr>
        <w:top w:val="none" w:sz="0" w:space="0" w:color="auto"/>
        <w:left w:val="none" w:sz="0" w:space="0" w:color="auto"/>
        <w:bottom w:val="none" w:sz="0" w:space="0" w:color="auto"/>
        <w:right w:val="none" w:sz="0" w:space="0" w:color="auto"/>
      </w:divBdr>
    </w:div>
    <w:div w:id="203858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yna.sokolow@termika.orlen.pl" TargetMode="External"/><Relationship Id="rId18" Type="http://schemas.openxmlformats.org/officeDocument/2006/relationships/hyperlink" Target="mailto:podatki@termika.orlen.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arzena.pietrzyk@termika.orlen.pl" TargetMode="External"/><Relationship Id="rId17" Type="http://schemas.openxmlformats.org/officeDocument/2006/relationships/hyperlink" Target="mailto:szkody@termika.orlen.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ubezpieczenia@termika.orle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gdalena.janczewska@termika.orlen.pl"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swiadczenie.efaktura@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CB2C-DD97-4CC0-B0C6-1F99D815CEA7}">
  <ds:schemaRefs>
    <ds:schemaRef ds:uri="http://schemas.microsoft.com/sharepoint/v3/contenttype/forms"/>
  </ds:schemaRefs>
</ds:datastoreItem>
</file>

<file path=customXml/itemProps2.xml><?xml version="1.0" encoding="utf-8"?>
<ds:datastoreItem xmlns:ds="http://schemas.openxmlformats.org/officeDocument/2006/customXml" ds:itemID="{E764447B-B703-4E4D-92F6-994707B50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17140-F674-4586-BF42-7F6B9BB59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9788F1-B2E0-4F04-92CE-7FB966043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6534</Words>
  <Characters>42940</Characters>
  <Application>Microsoft Office Word</Application>
  <DocSecurity>0</DocSecurity>
  <Lines>357</Lines>
  <Paragraphs>98</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49376</CharactersWithSpaces>
  <SharedDoc>false</SharedDoc>
  <HLinks>
    <vt:vector size="54" baseType="variant">
      <vt:variant>
        <vt:i4>7077890</vt:i4>
      </vt:variant>
      <vt:variant>
        <vt:i4>27</vt:i4>
      </vt:variant>
      <vt:variant>
        <vt:i4>0</vt:i4>
      </vt:variant>
      <vt:variant>
        <vt:i4>5</vt:i4>
      </vt:variant>
      <vt:variant>
        <vt:lpwstr>mailto:podatki@termika.pgnig.pl</vt:lpwstr>
      </vt:variant>
      <vt:variant>
        <vt:lpwstr/>
      </vt:variant>
      <vt:variant>
        <vt:i4>6225953</vt:i4>
      </vt:variant>
      <vt:variant>
        <vt:i4>21</vt:i4>
      </vt:variant>
      <vt:variant>
        <vt:i4>0</vt:i4>
      </vt:variant>
      <vt:variant>
        <vt:i4>5</vt:i4>
      </vt:variant>
      <vt:variant>
        <vt:lpwstr>mailto:szkody@termika.pgnig.pl</vt:lpwstr>
      </vt:variant>
      <vt:variant>
        <vt:lpwstr/>
      </vt:variant>
      <vt:variant>
        <vt:i4>1376377</vt:i4>
      </vt:variant>
      <vt:variant>
        <vt:i4>18</vt:i4>
      </vt:variant>
      <vt:variant>
        <vt:i4>0</vt:i4>
      </vt:variant>
      <vt:variant>
        <vt:i4>5</vt:i4>
      </vt:variant>
      <vt:variant>
        <vt:lpwstr>mailto:ubezpieczenia@termika.pgnig.pl</vt:lpwstr>
      </vt:variant>
      <vt:variant>
        <vt:lpwstr/>
      </vt:variant>
      <vt:variant>
        <vt:i4>6225953</vt:i4>
      </vt:variant>
      <vt:variant>
        <vt:i4>15</vt:i4>
      </vt:variant>
      <vt:variant>
        <vt:i4>0</vt:i4>
      </vt:variant>
      <vt:variant>
        <vt:i4>5</vt:i4>
      </vt:variant>
      <vt:variant>
        <vt:lpwstr>mailto:szkody@termika.pgnig.pl</vt:lpwstr>
      </vt:variant>
      <vt:variant>
        <vt:lpwstr/>
      </vt:variant>
      <vt:variant>
        <vt:i4>1376377</vt:i4>
      </vt:variant>
      <vt:variant>
        <vt:i4>12</vt:i4>
      </vt:variant>
      <vt:variant>
        <vt:i4>0</vt:i4>
      </vt:variant>
      <vt:variant>
        <vt:i4>5</vt:i4>
      </vt:variant>
      <vt:variant>
        <vt:lpwstr>mailto:ubezpieczenia@termika.pgnig.pl</vt:lpwstr>
      </vt:variant>
      <vt:variant>
        <vt:lpwstr/>
      </vt:variant>
      <vt:variant>
        <vt:i4>4456554</vt:i4>
      </vt:variant>
      <vt:variant>
        <vt:i4>9</vt:i4>
      </vt:variant>
      <vt:variant>
        <vt:i4>0</vt:i4>
      </vt:variant>
      <vt:variant>
        <vt:i4>5</vt:i4>
      </vt:variant>
      <vt:variant>
        <vt:lpwstr>mailto:oswiadczenie.efaktura@termika.pgnig.pl</vt:lpwstr>
      </vt:variant>
      <vt:variant>
        <vt:lpwstr/>
      </vt:variant>
      <vt:variant>
        <vt:i4>7864350</vt:i4>
      </vt:variant>
      <vt:variant>
        <vt:i4>6</vt:i4>
      </vt:variant>
      <vt:variant>
        <vt:i4>0</vt:i4>
      </vt:variant>
      <vt:variant>
        <vt:i4>5</vt:i4>
      </vt:variant>
      <vt:variant>
        <vt:lpwstr>mailto:leszek.zakowski@remondis.pl</vt:lpwstr>
      </vt:variant>
      <vt:variant>
        <vt:lpwstr/>
      </vt:variant>
      <vt:variant>
        <vt:i4>7864394</vt:i4>
      </vt:variant>
      <vt:variant>
        <vt:i4>3</vt:i4>
      </vt:variant>
      <vt:variant>
        <vt:i4>0</vt:i4>
      </vt:variant>
      <vt:variant>
        <vt:i4>5</vt:i4>
      </vt:variant>
      <vt:variant>
        <vt:lpwstr>mailto:boryslaw.barymow@termika.pgnig.pl</vt:lpwstr>
      </vt:variant>
      <vt:variant>
        <vt:lpwstr/>
      </vt:variant>
      <vt:variant>
        <vt:i4>3014673</vt:i4>
      </vt:variant>
      <vt:variant>
        <vt:i4>0</vt:i4>
      </vt:variant>
      <vt:variant>
        <vt:i4>0</vt:i4>
      </vt:variant>
      <vt:variant>
        <vt:i4>5</vt:i4>
      </vt:variant>
      <vt:variant>
        <vt:lpwstr>mailto:magdalena.janczewska@termika.pgnig.pl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Sven von Zweigbergk</dc:creator>
  <cp:lastModifiedBy>Janczewska Magdalena</cp:lastModifiedBy>
  <cp:revision>5</cp:revision>
  <cp:lastPrinted>2019-06-04T06:28:00Z</cp:lastPrinted>
  <dcterms:created xsi:type="dcterms:W3CDTF">2026-05-10T16:51:00Z</dcterms:created>
  <dcterms:modified xsi:type="dcterms:W3CDTF">2026-05-11T20:14:00Z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NiGPropCATEGORY">
    <vt:lpwstr>INTREST</vt:lpwstr>
  </property>
  <property fmtid="{D5CDD505-2E9C-101B-9397-08002B2CF9AE}" pid="3" name="PGNiGPropClassifiedBy">
    <vt:lpwstr>PGN\mkordys;Wołodźko Magdalena</vt:lpwstr>
  </property>
  <property fmtid="{D5CDD505-2E9C-101B-9397-08002B2CF9AE}" pid="4" name="PGNiGPropClassificationDate">
    <vt:lpwstr>2019-05-07T08:04:41.4551753+02:00</vt:lpwstr>
  </property>
  <property fmtid="{D5CDD505-2E9C-101B-9397-08002B2CF9AE}" pid="5" name="PGNiGPropClassifiedBySID">
    <vt:lpwstr>PGN\S-1-5-21-598374877-3510193396-1329057556-4176</vt:lpwstr>
  </property>
  <property fmtid="{D5CDD505-2E9C-101B-9397-08002B2CF9AE}" pid="6" name="PGNiGPropGRNItemId">
    <vt:lpwstr>GRN-66f5be19-3efe-4426-b0a1-47b5f51906bf</vt:lpwstr>
  </property>
  <property fmtid="{D5CDD505-2E9C-101B-9397-08002B2CF9AE}" pid="7" name="PGNiGPropRefresh">
    <vt:lpwstr>False</vt:lpwstr>
  </property>
  <property fmtid="{D5CDD505-2E9C-101B-9397-08002B2CF9AE}" pid="8" name="MSIP_Label_392ba641-f5c0-4b0b-b233-2c0b52c4ebb0_Enabled">
    <vt:lpwstr>true</vt:lpwstr>
  </property>
  <property fmtid="{D5CDD505-2E9C-101B-9397-08002B2CF9AE}" pid="9" name="MSIP_Label_392ba641-f5c0-4b0b-b233-2c0b52c4ebb0_SetDate">
    <vt:lpwstr>2022-12-29T07:32:38Z</vt:lpwstr>
  </property>
  <property fmtid="{D5CDD505-2E9C-101B-9397-08002B2CF9AE}" pid="10" name="MSIP_Label_392ba641-f5c0-4b0b-b233-2c0b52c4ebb0_Method">
    <vt:lpwstr>Standard</vt:lpwstr>
  </property>
  <property fmtid="{D5CDD505-2E9C-101B-9397-08002B2CF9AE}" pid="11" name="MSIP_Label_392ba641-f5c0-4b0b-b233-2c0b52c4ebb0_Name">
    <vt:lpwstr>Publiczne</vt:lpwstr>
  </property>
  <property fmtid="{D5CDD505-2E9C-101B-9397-08002B2CF9AE}" pid="12" name="MSIP_Label_392ba641-f5c0-4b0b-b233-2c0b52c4ebb0_SiteId">
    <vt:lpwstr>3e4cfd5a-58d7-4158-af8b-3cc59d2bc964</vt:lpwstr>
  </property>
  <property fmtid="{D5CDD505-2E9C-101B-9397-08002B2CF9AE}" pid="13" name="MSIP_Label_392ba641-f5c0-4b0b-b233-2c0b52c4ebb0_ActionId">
    <vt:lpwstr>fe3aadf4-33e6-4ca9-9729-515151bd8401</vt:lpwstr>
  </property>
  <property fmtid="{D5CDD505-2E9C-101B-9397-08002B2CF9AE}" pid="14" name="MSIP_Label_392ba641-f5c0-4b0b-b233-2c0b52c4ebb0_ContentBits">
    <vt:lpwstr>0</vt:lpwstr>
  </property>
</Properties>
</file>